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9EC34" w14:textId="2C9715EE" w:rsidR="00E1481C" w:rsidRDefault="00897BA9">
      <w:r>
        <w:rPr>
          <w:noProof/>
        </w:rPr>
        <w:drawing>
          <wp:inline distT="0" distB="0" distL="0" distR="0" wp14:anchorId="3B311232" wp14:editId="51162204">
            <wp:extent cx="3150235" cy="882650"/>
            <wp:effectExtent l="0" t="0" r="0" b="0"/>
            <wp:docPr id="130502486" name="Image 1"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2486" name="Image 1" descr="Une image contenant texte, Police, Graphique, logo&#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0235" cy="882650"/>
                    </a:xfrm>
                    <a:prstGeom prst="rect">
                      <a:avLst/>
                    </a:prstGeom>
                  </pic:spPr>
                </pic:pic>
              </a:graphicData>
            </a:graphic>
          </wp:inline>
        </w:drawing>
      </w:r>
    </w:p>
    <w:p w14:paraId="507084DD" w14:textId="26ED13B1" w:rsidR="00181417" w:rsidRPr="00181417" w:rsidRDefault="00181417" w:rsidP="0094277B">
      <w:pPr>
        <w:ind w:right="283"/>
        <w:jc w:val="center"/>
        <w:rPr>
          <w:rFonts w:ascii="Comfortaa" w:hAnsi="Comfortaa"/>
          <w:b/>
          <w:bCs/>
          <w:color w:val="283170"/>
        </w:rPr>
      </w:pPr>
      <w:r w:rsidRPr="00181417">
        <w:rPr>
          <w:rFonts w:ascii="Comfortaa" w:hAnsi="Comfortaa"/>
          <w:b/>
          <w:bCs/>
          <w:color w:val="283170"/>
        </w:rPr>
        <w:t>Notice d’utilisation</w:t>
      </w:r>
    </w:p>
    <w:p w14:paraId="6A281DC8" w14:textId="77777777" w:rsidR="00181417" w:rsidRDefault="00181417" w:rsidP="0094277B">
      <w:pPr>
        <w:ind w:right="283"/>
        <w:jc w:val="center"/>
        <w:rPr>
          <w:rFonts w:ascii="Comfortaa" w:hAnsi="Comfortaa"/>
          <w:b/>
          <w:bCs/>
          <w:color w:val="283170"/>
        </w:rPr>
      </w:pPr>
      <w:r>
        <w:rPr>
          <w:rFonts w:ascii="Comfortaa" w:hAnsi="Comfortaa"/>
          <w:color w:val="283170"/>
        </w:rPr>
        <w:br/>
      </w:r>
      <w:r w:rsidRPr="00181417">
        <w:rPr>
          <w:rFonts w:ascii="Comfortaa" w:hAnsi="Comfortaa"/>
          <w:b/>
          <w:bCs/>
          <w:color w:val="283170"/>
        </w:rPr>
        <w:t xml:space="preserve">Vêtements de Pêche / </w:t>
      </w:r>
    </w:p>
    <w:p w14:paraId="7E1D84E8" w14:textId="47620577" w:rsidR="00E1481C" w:rsidRDefault="00181417" w:rsidP="0094277B">
      <w:pPr>
        <w:ind w:right="283"/>
        <w:jc w:val="center"/>
        <w:rPr>
          <w:rFonts w:ascii="Comfortaa" w:hAnsi="Comfortaa"/>
          <w:b/>
          <w:bCs/>
          <w:color w:val="283170"/>
        </w:rPr>
      </w:pPr>
      <w:r w:rsidRPr="00181417">
        <w:rPr>
          <w:rFonts w:ascii="Comfortaa" w:hAnsi="Comfortaa"/>
          <w:b/>
          <w:bCs/>
          <w:color w:val="283170"/>
        </w:rPr>
        <w:t>Chasse sous-Marine</w:t>
      </w:r>
      <w:r w:rsidR="0098482D">
        <w:rPr>
          <w:rFonts w:ascii="Comfortaa" w:hAnsi="Comfortaa"/>
          <w:b/>
          <w:bCs/>
          <w:color w:val="283170"/>
        </w:rPr>
        <w:t xml:space="preserve"> / Apnée</w:t>
      </w:r>
    </w:p>
    <w:p w14:paraId="70D890C0" w14:textId="77777777" w:rsidR="00181417" w:rsidRDefault="00181417" w:rsidP="0094277B">
      <w:pPr>
        <w:ind w:right="283"/>
        <w:jc w:val="center"/>
        <w:rPr>
          <w:rFonts w:ascii="Comfortaa" w:hAnsi="Comfortaa"/>
          <w:b/>
          <w:bCs/>
          <w:color w:val="283170"/>
        </w:rPr>
      </w:pPr>
    </w:p>
    <w:p w14:paraId="75C0A826" w14:textId="77777777" w:rsidR="00181417" w:rsidRDefault="00181417" w:rsidP="0094277B">
      <w:pPr>
        <w:ind w:right="283"/>
        <w:jc w:val="center"/>
        <w:rPr>
          <w:rFonts w:ascii="Comfortaa" w:hAnsi="Comfortaa"/>
          <w:b/>
          <w:bCs/>
          <w:color w:val="283170"/>
        </w:rPr>
      </w:pPr>
    </w:p>
    <w:p w14:paraId="190082DF" w14:textId="2F3BB112" w:rsidR="00181417" w:rsidRPr="00181417" w:rsidRDefault="00181417" w:rsidP="0094277B">
      <w:pPr>
        <w:ind w:right="283"/>
        <w:jc w:val="center"/>
        <w:rPr>
          <w:rFonts w:ascii="Comfortaa" w:hAnsi="Comfortaa"/>
          <w:b/>
          <w:bCs/>
          <w:color w:val="283170"/>
        </w:rPr>
      </w:pPr>
      <w:r>
        <w:rPr>
          <w:rFonts w:ascii="Comfortaa" w:hAnsi="Comfortaa"/>
          <w:b/>
          <w:bCs/>
          <w:color w:val="283170"/>
        </w:rPr>
        <w:t>Notice à lire et à conserver</w:t>
      </w:r>
    </w:p>
    <w:p w14:paraId="51B822DC" w14:textId="79172E43" w:rsidR="00181417" w:rsidRDefault="00181417" w:rsidP="0094277B">
      <w:pPr>
        <w:ind w:right="283"/>
        <w:jc w:val="both"/>
        <w:rPr>
          <w:rFonts w:ascii="Comfortaa" w:hAnsi="Comfortaa"/>
          <w:color w:val="283170"/>
          <w:sz w:val="16"/>
          <w:szCs w:val="16"/>
        </w:rPr>
      </w:pPr>
      <w:r w:rsidRPr="00A45BFC">
        <w:rPr>
          <w:rFonts w:ascii="Comfortaa" w:hAnsi="Comfortaa"/>
          <w:color w:val="283170"/>
          <w:sz w:val="16"/>
          <w:szCs w:val="16"/>
        </w:rPr>
        <w:t xml:space="preserve">PRESENTATION : Votre vêtement de pêche / chasse sous-marine est un ensemble en néoprène constitué d’un pantalon, avec ou sans bretelles, et d’une veste en néoprène sans fermeture à glissière, avec cagoule intégrée. L’extérieur du vêtement est </w:t>
      </w:r>
      <w:r w:rsidR="0048298F" w:rsidRPr="00A45BFC">
        <w:rPr>
          <w:rFonts w:ascii="Comfortaa" w:hAnsi="Comfortaa"/>
          <w:color w:val="283170"/>
          <w:sz w:val="16"/>
          <w:szCs w:val="16"/>
        </w:rPr>
        <w:t xml:space="preserve">recouvert d’une surface en textile lycra qui renforce sa résistance aux agressions mécaniques, alors que l’intérieur du vêtement est constitué de néoprène tranché, afin d’assurer à la fois une bonne protection thermique, alliée à une bonne élasticité (pour le confort), et le tout complété par un assemblage collé cousu (par les coutures non traversantes) pour garantir une bonne étanchéité, limitant ainsi les échanges thermiques. </w:t>
      </w:r>
    </w:p>
    <w:p w14:paraId="5787AD90" w14:textId="238C8163" w:rsidR="00541B73" w:rsidRPr="00A45BFC" w:rsidRDefault="00541B73" w:rsidP="0094277B">
      <w:pPr>
        <w:ind w:right="283"/>
        <w:jc w:val="both"/>
        <w:rPr>
          <w:rFonts w:ascii="Comfortaa" w:hAnsi="Comfortaa"/>
          <w:color w:val="283170"/>
          <w:sz w:val="16"/>
          <w:szCs w:val="16"/>
        </w:rPr>
      </w:pPr>
      <w:r>
        <w:rPr>
          <w:rFonts w:ascii="Comfortaa" w:hAnsi="Comfortaa"/>
          <w:color w:val="283170"/>
          <w:sz w:val="16"/>
          <w:szCs w:val="16"/>
        </w:rPr>
        <w:t>Ces vêtements de pêche, chasse sous-marine, ou apnée, sont conçus pour être utilisés uniquement par une personne ayant les connaissances spécifiques relatives à la pratique de l’immersion en apnée (sans utilisation d’appareil de respiration sous-marine</w:t>
      </w:r>
      <w:r w:rsidR="00C97953">
        <w:rPr>
          <w:rFonts w:ascii="Comfortaa" w:hAnsi="Comfortaa"/>
          <w:color w:val="283170"/>
          <w:sz w:val="16"/>
          <w:szCs w:val="16"/>
        </w:rPr>
        <w:t xml:space="preserve"> autonome</w:t>
      </w:r>
      <w:r>
        <w:rPr>
          <w:rFonts w:ascii="Comfortaa" w:hAnsi="Comfortaa"/>
          <w:color w:val="283170"/>
          <w:sz w:val="16"/>
          <w:szCs w:val="16"/>
        </w:rPr>
        <w:t>)</w:t>
      </w:r>
    </w:p>
    <w:p w14:paraId="60EE9D30" w14:textId="77777777" w:rsidR="0048298F" w:rsidRPr="00A45BFC" w:rsidRDefault="0048298F" w:rsidP="0094277B">
      <w:pPr>
        <w:ind w:right="283"/>
        <w:jc w:val="both"/>
        <w:rPr>
          <w:rFonts w:ascii="Comfortaa" w:hAnsi="Comfortaa"/>
          <w:color w:val="283170"/>
          <w:sz w:val="16"/>
          <w:szCs w:val="16"/>
        </w:rPr>
      </w:pPr>
    </w:p>
    <w:p w14:paraId="5700EE66" w14:textId="6CA6F78B" w:rsidR="0048298F" w:rsidRPr="00A45BFC" w:rsidRDefault="0048298F" w:rsidP="0094277B">
      <w:pPr>
        <w:ind w:right="283"/>
        <w:jc w:val="both"/>
        <w:rPr>
          <w:rFonts w:ascii="Comfortaa" w:hAnsi="Comfortaa"/>
          <w:color w:val="283170"/>
          <w:sz w:val="16"/>
          <w:szCs w:val="16"/>
        </w:rPr>
      </w:pPr>
      <w:r w:rsidRPr="00A45BFC">
        <w:rPr>
          <w:rFonts w:ascii="Comfortaa" w:hAnsi="Comfortaa"/>
          <w:b/>
          <w:bCs/>
          <w:color w:val="283170"/>
          <w:sz w:val="16"/>
          <w:szCs w:val="16"/>
          <w:u w:val="single"/>
        </w:rPr>
        <w:t>Cet ensemble n’est pas conçu pour la pratique de la plongée sous-marine.</w:t>
      </w:r>
      <w:r w:rsidRPr="00A45BFC">
        <w:rPr>
          <w:rFonts w:ascii="Comfortaa" w:hAnsi="Comfortaa"/>
          <w:color w:val="283170"/>
          <w:sz w:val="16"/>
          <w:szCs w:val="16"/>
        </w:rPr>
        <w:t xml:space="preserve"> Ainsi </w:t>
      </w:r>
      <w:r w:rsidR="00445D3D" w:rsidRPr="00A45BFC">
        <w:rPr>
          <w:rFonts w:ascii="Comfortaa" w:hAnsi="Comfortaa"/>
          <w:color w:val="283170"/>
          <w:sz w:val="16"/>
          <w:szCs w:val="16"/>
        </w:rPr>
        <w:t>s</w:t>
      </w:r>
      <w:r w:rsidRPr="00A45BFC">
        <w:rPr>
          <w:rFonts w:ascii="Comfortaa" w:hAnsi="Comfortaa"/>
          <w:color w:val="283170"/>
          <w:sz w:val="16"/>
          <w:szCs w:val="16"/>
        </w:rPr>
        <w:t>es performances thermiques ne</w:t>
      </w:r>
      <w:r w:rsidR="00445D3D" w:rsidRPr="00A45BFC">
        <w:rPr>
          <w:rFonts w:ascii="Comfortaa" w:hAnsi="Comfortaa"/>
          <w:color w:val="283170"/>
          <w:sz w:val="16"/>
          <w:szCs w:val="16"/>
        </w:rPr>
        <w:t xml:space="preserve"> sauraient</w:t>
      </w:r>
      <w:r w:rsidRPr="00A45BFC">
        <w:rPr>
          <w:rFonts w:ascii="Comfortaa" w:hAnsi="Comfortaa"/>
          <w:color w:val="283170"/>
          <w:sz w:val="16"/>
          <w:szCs w:val="16"/>
        </w:rPr>
        <w:t xml:space="preserve"> </w:t>
      </w:r>
      <w:r w:rsidR="00445D3D" w:rsidRPr="00A45BFC">
        <w:rPr>
          <w:rFonts w:ascii="Comfortaa" w:hAnsi="Comfortaa"/>
          <w:color w:val="283170"/>
          <w:sz w:val="16"/>
          <w:szCs w:val="16"/>
        </w:rPr>
        <w:t xml:space="preserve">être </w:t>
      </w:r>
      <w:r w:rsidRPr="00A45BFC">
        <w:rPr>
          <w:rFonts w:ascii="Comfortaa" w:hAnsi="Comfortaa"/>
          <w:color w:val="283170"/>
          <w:sz w:val="16"/>
          <w:szCs w:val="16"/>
        </w:rPr>
        <w:t>garanties dans ce cadre. Il est entendu par la notion de plongée</w:t>
      </w:r>
      <w:r w:rsidR="00445D3D" w:rsidRPr="00A45BFC">
        <w:rPr>
          <w:rFonts w:ascii="Comfortaa" w:hAnsi="Comfortaa"/>
          <w:color w:val="283170"/>
          <w:sz w:val="16"/>
          <w:szCs w:val="16"/>
        </w:rPr>
        <w:t xml:space="preserve"> sous-marine</w:t>
      </w:r>
      <w:r w:rsidRPr="00A45BFC">
        <w:rPr>
          <w:rFonts w:ascii="Comfortaa" w:hAnsi="Comfortaa"/>
          <w:color w:val="283170"/>
          <w:sz w:val="16"/>
          <w:szCs w:val="16"/>
        </w:rPr>
        <w:t xml:space="preserve"> la pratique qui consiste à réaliser une activité subaquatique au cours de laquelle le pratiquant respire sous l’eau</w:t>
      </w:r>
      <w:r w:rsidR="00445D3D" w:rsidRPr="00A45BFC">
        <w:rPr>
          <w:rFonts w:ascii="Comfortaa" w:hAnsi="Comfortaa"/>
          <w:color w:val="283170"/>
          <w:sz w:val="16"/>
          <w:szCs w:val="16"/>
        </w:rPr>
        <w:t xml:space="preserve">. </w:t>
      </w:r>
    </w:p>
    <w:p w14:paraId="55B91617" w14:textId="7E14FF8F" w:rsidR="00445D3D" w:rsidRPr="00A45BFC" w:rsidRDefault="00445D3D" w:rsidP="0094277B">
      <w:pPr>
        <w:ind w:left="142" w:right="283"/>
        <w:jc w:val="both"/>
        <w:rPr>
          <w:rFonts w:ascii="Comfortaa" w:hAnsi="Comfortaa"/>
          <w:color w:val="283170"/>
          <w:sz w:val="16"/>
          <w:szCs w:val="16"/>
        </w:rPr>
      </w:pPr>
      <w:r w:rsidRPr="00A45BFC">
        <w:rPr>
          <w:rFonts w:ascii="Comfortaa" w:hAnsi="Comfortaa"/>
          <w:color w:val="283170"/>
          <w:sz w:val="16"/>
          <w:szCs w:val="16"/>
        </w:rPr>
        <w:t>HABILLAGE : l’intérieur de ces vêtements adhère à la peau. Aussi, pour faciliter leur enfilage et éviter tout dommage, il est conseillé de garnir</w:t>
      </w:r>
      <w:r w:rsidR="0005461F" w:rsidRPr="00A45BFC">
        <w:rPr>
          <w:rFonts w:ascii="Comfortaa" w:hAnsi="Comfortaa"/>
          <w:color w:val="283170"/>
          <w:sz w:val="16"/>
          <w:szCs w:val="16"/>
        </w:rPr>
        <w:t>,</w:t>
      </w:r>
      <w:r w:rsidRPr="00A45BFC">
        <w:rPr>
          <w:rFonts w:ascii="Comfortaa" w:hAnsi="Comfortaa"/>
          <w:color w:val="283170"/>
          <w:sz w:val="16"/>
          <w:szCs w:val="16"/>
        </w:rPr>
        <w:t xml:space="preserve"> </w:t>
      </w:r>
      <w:r w:rsidR="0005461F" w:rsidRPr="00A45BFC">
        <w:rPr>
          <w:rFonts w:ascii="Comfortaa" w:hAnsi="Comfortaa"/>
          <w:color w:val="283170"/>
          <w:sz w:val="16"/>
          <w:szCs w:val="16"/>
        </w:rPr>
        <w:t xml:space="preserve">dans tous les recoins, </w:t>
      </w:r>
      <w:r w:rsidRPr="00A45BFC">
        <w:rPr>
          <w:rFonts w:ascii="Comfortaa" w:hAnsi="Comfortaa"/>
          <w:color w:val="283170"/>
          <w:sz w:val="16"/>
          <w:szCs w:val="16"/>
        </w:rPr>
        <w:t>l’intérieur de</w:t>
      </w:r>
      <w:r w:rsidR="0005461F" w:rsidRPr="00A45BFC">
        <w:rPr>
          <w:rFonts w:ascii="Comfortaa" w:hAnsi="Comfortaa"/>
          <w:color w:val="283170"/>
          <w:sz w:val="16"/>
          <w:szCs w:val="16"/>
        </w:rPr>
        <w:t>s</w:t>
      </w:r>
      <w:r w:rsidRPr="00A45BFC">
        <w:rPr>
          <w:rFonts w:ascii="Comfortaa" w:hAnsi="Comfortaa"/>
          <w:color w:val="283170"/>
          <w:sz w:val="16"/>
          <w:szCs w:val="16"/>
        </w:rPr>
        <w:t xml:space="preserve"> </w:t>
      </w:r>
      <w:r w:rsidR="0005461F" w:rsidRPr="00A45BFC">
        <w:rPr>
          <w:rFonts w:ascii="Comfortaa" w:hAnsi="Comfortaa"/>
          <w:color w:val="283170"/>
          <w:sz w:val="16"/>
          <w:szCs w:val="16"/>
        </w:rPr>
        <w:t>vêtements</w:t>
      </w:r>
      <w:r w:rsidRPr="00A45BFC">
        <w:rPr>
          <w:rFonts w:ascii="Comfortaa" w:hAnsi="Comfortaa"/>
          <w:color w:val="283170"/>
          <w:sz w:val="16"/>
          <w:szCs w:val="16"/>
        </w:rPr>
        <w:t xml:space="preserve"> de talc ou de liquide savonneux (type gel douche moussant) préalablement à l’enfilage. Ainsi </w:t>
      </w:r>
      <w:r w:rsidR="001810CC" w:rsidRPr="00A45BFC">
        <w:rPr>
          <w:rFonts w:ascii="Comfortaa" w:hAnsi="Comfortaa"/>
          <w:color w:val="283170"/>
          <w:sz w:val="16"/>
          <w:szCs w:val="16"/>
        </w:rPr>
        <w:t>enduit</w:t>
      </w:r>
      <w:r w:rsidRPr="00A45BFC">
        <w:rPr>
          <w:rFonts w:ascii="Comfortaa" w:hAnsi="Comfortaa"/>
          <w:color w:val="283170"/>
          <w:sz w:val="16"/>
          <w:szCs w:val="16"/>
        </w:rPr>
        <w:t xml:space="preserve">, le néoprène tranché glissera bien mieux. Il faudra procéder à un enfilage manuel progressif et sans tirer de manière brutale ou excessive, pour </w:t>
      </w:r>
      <w:r w:rsidR="000F0BF2" w:rsidRPr="00A45BFC">
        <w:rPr>
          <w:rFonts w:ascii="Comfortaa" w:hAnsi="Comfortaa"/>
          <w:color w:val="283170"/>
          <w:sz w:val="16"/>
          <w:szCs w:val="16"/>
        </w:rPr>
        <w:t>bien mettre en place</w:t>
      </w:r>
      <w:r w:rsidR="001810CC" w:rsidRPr="00A45BFC">
        <w:rPr>
          <w:rFonts w:ascii="Comfortaa" w:hAnsi="Comfortaa"/>
          <w:color w:val="283170"/>
          <w:sz w:val="16"/>
          <w:szCs w:val="16"/>
        </w:rPr>
        <w:t xml:space="preserve"> les vêtements</w:t>
      </w:r>
      <w:r w:rsidR="000F0BF2" w:rsidRPr="00A45BFC">
        <w:rPr>
          <w:rFonts w:ascii="Comfortaa" w:hAnsi="Comfortaa"/>
          <w:color w:val="283170"/>
          <w:sz w:val="16"/>
          <w:szCs w:val="16"/>
        </w:rPr>
        <w:t xml:space="preserve">. </w:t>
      </w:r>
      <w:r w:rsidR="0005461F" w:rsidRPr="00A45BFC">
        <w:rPr>
          <w:rFonts w:ascii="Comfortaa" w:hAnsi="Comfortaa"/>
          <w:color w:val="283170"/>
          <w:sz w:val="16"/>
          <w:szCs w:val="16"/>
        </w:rPr>
        <w:t>P</w:t>
      </w:r>
      <w:r w:rsidR="0059051E" w:rsidRPr="00A45BFC">
        <w:rPr>
          <w:rFonts w:ascii="Comfortaa" w:hAnsi="Comfortaa"/>
          <w:color w:val="283170"/>
          <w:sz w:val="16"/>
          <w:szCs w:val="16"/>
        </w:rPr>
        <w:t>li</w:t>
      </w:r>
      <w:r w:rsidR="0005461F" w:rsidRPr="00A45BFC">
        <w:rPr>
          <w:rFonts w:ascii="Comfortaa" w:hAnsi="Comfortaa"/>
          <w:color w:val="283170"/>
          <w:sz w:val="16"/>
          <w:szCs w:val="16"/>
        </w:rPr>
        <w:t xml:space="preserve">er la veste en 2, enfiler un bras en s’aidant de l’autre ; puis enfiler l’autre bras. Une fois les 2 mains sorties, plonger la tête dans le col pour insérer votre tête dans la cagoule. Ensuite, descendre le corps de la veste et l’ajuster. </w:t>
      </w:r>
      <w:r w:rsidR="0059051E" w:rsidRPr="00A45BFC">
        <w:rPr>
          <w:rFonts w:ascii="Comfortaa" w:hAnsi="Comfortaa"/>
          <w:color w:val="283170"/>
          <w:sz w:val="16"/>
          <w:szCs w:val="16"/>
        </w:rPr>
        <w:t xml:space="preserve">Attacher la sous-cutale dans ses attaches. </w:t>
      </w:r>
      <w:r w:rsidR="0059051E" w:rsidRPr="00A45BFC">
        <w:rPr>
          <w:rFonts w:ascii="Comfortaa" w:hAnsi="Comfortaa"/>
          <w:color w:val="283170"/>
          <w:sz w:val="16"/>
          <w:szCs w:val="16"/>
        </w:rPr>
        <w:br/>
        <w:t>Le pantalon s’enfile à la façon d’un pantalon traditionnel, mais progressivement, une jambe après l’autre.</w:t>
      </w:r>
      <w:r w:rsidR="0059051E" w:rsidRPr="00A45BFC">
        <w:rPr>
          <w:rFonts w:ascii="Comfortaa" w:hAnsi="Comfortaa"/>
          <w:color w:val="283170"/>
          <w:sz w:val="16"/>
          <w:szCs w:val="16"/>
        </w:rPr>
        <w:br/>
      </w:r>
      <w:r w:rsidR="0059051E" w:rsidRPr="005472BB">
        <w:rPr>
          <w:rFonts w:ascii="Comfortaa" w:hAnsi="Comfortaa"/>
          <w:color w:val="283170"/>
          <w:sz w:val="16"/>
          <w:szCs w:val="16"/>
          <w:u w:val="single"/>
        </w:rPr>
        <w:t>D</w:t>
      </w:r>
      <w:r w:rsidR="000F0BF2" w:rsidRPr="005472BB">
        <w:rPr>
          <w:rFonts w:ascii="Comfortaa" w:hAnsi="Comfortaa"/>
          <w:b/>
          <w:bCs/>
          <w:color w:val="283170"/>
          <w:sz w:val="16"/>
          <w:szCs w:val="16"/>
          <w:u w:val="single"/>
        </w:rPr>
        <w:t>e</w:t>
      </w:r>
      <w:r w:rsidR="000F0BF2" w:rsidRPr="00A45BFC">
        <w:rPr>
          <w:rFonts w:ascii="Comfortaa" w:hAnsi="Comfortaa"/>
          <w:b/>
          <w:bCs/>
          <w:color w:val="283170"/>
          <w:sz w:val="16"/>
          <w:szCs w:val="16"/>
          <w:u w:val="single"/>
        </w:rPr>
        <w:t>mander conseil au vendeur.</w:t>
      </w:r>
      <w:r w:rsidR="000F0BF2" w:rsidRPr="00A45BFC">
        <w:rPr>
          <w:rFonts w:ascii="Comfortaa" w:hAnsi="Comfortaa"/>
          <w:color w:val="283170"/>
          <w:sz w:val="16"/>
          <w:szCs w:val="16"/>
        </w:rPr>
        <w:t xml:space="preserve"> </w:t>
      </w:r>
    </w:p>
    <w:p w14:paraId="52A30151" w14:textId="798FDBA4" w:rsidR="000F0BF2" w:rsidRPr="00A45BFC" w:rsidRDefault="000F0BF2" w:rsidP="0094277B">
      <w:pPr>
        <w:ind w:left="142"/>
        <w:jc w:val="both"/>
        <w:rPr>
          <w:rFonts w:ascii="Comfortaa" w:hAnsi="Comfortaa"/>
          <w:color w:val="283170"/>
          <w:sz w:val="16"/>
          <w:szCs w:val="16"/>
        </w:rPr>
      </w:pPr>
      <w:r w:rsidRPr="00A45BFC">
        <w:rPr>
          <w:rFonts w:ascii="Comfortaa" w:hAnsi="Comfortaa"/>
          <w:color w:val="283170"/>
          <w:sz w:val="16"/>
          <w:szCs w:val="16"/>
        </w:rPr>
        <w:t xml:space="preserve">ATTENTION : manier les vêtements en utilisant la pulpe des doigts, jamais avec les ongles. Prenez garde à ne pas y enfoncer vos ongles, ce qui endommagerait le néoprène tranché. </w:t>
      </w:r>
    </w:p>
    <w:p w14:paraId="5B44D63E" w14:textId="547B42FD" w:rsidR="00D06ABB" w:rsidRDefault="000F0BF2" w:rsidP="0094277B">
      <w:pPr>
        <w:spacing w:after="0"/>
        <w:ind w:left="142"/>
        <w:jc w:val="both"/>
        <w:rPr>
          <w:rFonts w:ascii="Comfortaa" w:hAnsi="Comfortaa"/>
          <w:color w:val="283170"/>
          <w:sz w:val="16"/>
          <w:szCs w:val="16"/>
        </w:rPr>
      </w:pPr>
      <w:r w:rsidRPr="00A45BFC">
        <w:rPr>
          <w:rFonts w:ascii="Comfortaa" w:hAnsi="Comfortaa"/>
          <w:color w:val="283170"/>
          <w:sz w:val="16"/>
          <w:szCs w:val="16"/>
        </w:rPr>
        <w:t xml:space="preserve">DESHABILLAGE : </w:t>
      </w:r>
      <w:r w:rsidR="00B81E48" w:rsidRPr="00A45BFC">
        <w:rPr>
          <w:rFonts w:ascii="Comfortaa" w:hAnsi="Comfortaa"/>
          <w:color w:val="283170"/>
          <w:sz w:val="16"/>
          <w:szCs w:val="16"/>
        </w:rPr>
        <w:t xml:space="preserve">Commencer par déclipser la sous-cutale. Puis, remonter le bas de la veste le plus haut possible sous les bras. </w:t>
      </w:r>
      <w:r w:rsidR="0059051E" w:rsidRPr="00A45BFC">
        <w:rPr>
          <w:rFonts w:ascii="Comfortaa" w:hAnsi="Comfortaa"/>
          <w:color w:val="283170"/>
          <w:sz w:val="16"/>
          <w:szCs w:val="16"/>
        </w:rPr>
        <w:t xml:space="preserve">Soit, vous pouvez vous pencher en avant et tenter d’attraper la sous-cutale à l’arrière de votre tête, et tirez progressivement sur la sous-cutale pour faire glisser la veste par-dessus votre tête. Soit, vous pouvez attraper les </w:t>
      </w:r>
      <w:r w:rsidR="003A3470" w:rsidRPr="00A45BFC">
        <w:rPr>
          <w:rFonts w:ascii="Comfortaa" w:hAnsi="Comfortaa"/>
          <w:color w:val="283170"/>
          <w:sz w:val="16"/>
          <w:szCs w:val="16"/>
        </w:rPr>
        <w:t>côtés</w:t>
      </w:r>
      <w:r w:rsidR="0059051E" w:rsidRPr="00A45BFC">
        <w:rPr>
          <w:rFonts w:ascii="Comfortaa" w:hAnsi="Comfortaa"/>
          <w:color w:val="283170"/>
          <w:sz w:val="16"/>
          <w:szCs w:val="16"/>
        </w:rPr>
        <w:t xml:space="preserve"> de la veste avec les mains du côté opposé (sans jamais l’agripper par l’intérieur), et relever ces côtés par-dessus votre tête (à la manière d’un pull), et enlevez la veste. </w:t>
      </w:r>
    </w:p>
    <w:p w14:paraId="63A1AE91" w14:textId="048E1EEB" w:rsidR="00D06ABB" w:rsidRDefault="0059051E" w:rsidP="0094277B">
      <w:pPr>
        <w:spacing w:after="0"/>
        <w:ind w:left="142"/>
        <w:jc w:val="both"/>
        <w:rPr>
          <w:rFonts w:ascii="Comfortaa" w:hAnsi="Comfortaa"/>
          <w:color w:val="283170"/>
          <w:sz w:val="16"/>
          <w:szCs w:val="16"/>
        </w:rPr>
      </w:pPr>
      <w:r w:rsidRPr="00A45BFC">
        <w:rPr>
          <w:rFonts w:ascii="Comfortaa" w:hAnsi="Comfortaa"/>
          <w:color w:val="283170"/>
          <w:sz w:val="16"/>
          <w:szCs w:val="16"/>
        </w:rPr>
        <w:t>Le pantalon s’enlève à la façon d’un pantalon traditionnel, mais progressivement, une jambe à la fois.</w:t>
      </w:r>
    </w:p>
    <w:p w14:paraId="1717267A" w14:textId="2EC8AD00" w:rsidR="000F0BF2" w:rsidRPr="00A45BFC" w:rsidRDefault="0059051E" w:rsidP="0094277B">
      <w:pPr>
        <w:spacing w:after="100" w:afterAutospacing="1"/>
        <w:ind w:left="142"/>
        <w:jc w:val="both"/>
        <w:rPr>
          <w:rFonts w:ascii="Comfortaa" w:hAnsi="Comfortaa"/>
          <w:color w:val="283170"/>
          <w:sz w:val="16"/>
          <w:szCs w:val="16"/>
        </w:rPr>
      </w:pPr>
      <w:r w:rsidRPr="00A45BFC">
        <w:rPr>
          <w:rFonts w:ascii="Comfortaa" w:hAnsi="Comfortaa"/>
          <w:color w:val="283170"/>
          <w:sz w:val="16"/>
          <w:szCs w:val="16"/>
        </w:rPr>
        <w:br/>
        <w:t xml:space="preserve">Demander conseils au vendeur. </w:t>
      </w:r>
    </w:p>
    <w:p w14:paraId="0BA974C3" w14:textId="1F123CFC" w:rsidR="00C03FE3" w:rsidRPr="00A45BFC" w:rsidRDefault="00C03FE3" w:rsidP="0094277B">
      <w:pPr>
        <w:ind w:left="142"/>
        <w:jc w:val="both"/>
        <w:rPr>
          <w:rFonts w:ascii="Comfortaa" w:hAnsi="Comfortaa"/>
          <w:color w:val="283170"/>
          <w:sz w:val="16"/>
          <w:szCs w:val="16"/>
        </w:rPr>
      </w:pPr>
    </w:p>
    <w:p w14:paraId="19E94C02" w14:textId="662EEA2E" w:rsidR="00C03FE3" w:rsidRPr="00A45BFC" w:rsidRDefault="003A3470" w:rsidP="0094277B">
      <w:pPr>
        <w:ind w:left="142"/>
        <w:jc w:val="both"/>
        <w:rPr>
          <w:rFonts w:ascii="Comfortaa" w:hAnsi="Comfortaa"/>
          <w:color w:val="283170"/>
          <w:sz w:val="16"/>
          <w:szCs w:val="16"/>
        </w:rPr>
      </w:pPr>
      <w:r>
        <w:rPr>
          <w:rFonts w:ascii="Comfortaa" w:hAnsi="Comfortaa"/>
          <w:color w:val="283170"/>
          <w:sz w:val="16"/>
          <w:szCs w:val="16"/>
        </w:rPr>
        <w:t>SOYEZ VIGILENT</w:t>
      </w:r>
      <w:r w:rsidR="00C03FE3" w:rsidRPr="00A45BFC">
        <w:rPr>
          <w:rFonts w:ascii="Comfortaa" w:hAnsi="Comfortaa"/>
          <w:color w:val="283170"/>
          <w:sz w:val="16"/>
          <w:szCs w:val="16"/>
        </w:rPr>
        <w:t xml:space="preserve"> SUR</w:t>
      </w:r>
      <w:r>
        <w:rPr>
          <w:rFonts w:ascii="Comfortaa" w:hAnsi="Comfortaa"/>
          <w:color w:val="283170"/>
          <w:sz w:val="16"/>
          <w:szCs w:val="16"/>
        </w:rPr>
        <w:t xml:space="preserve"> LES POINTS SUIVANTS</w:t>
      </w:r>
      <w:r w:rsidR="00C03FE3" w:rsidRPr="00A45BFC">
        <w:rPr>
          <w:rFonts w:ascii="Comfortaa" w:hAnsi="Comfortaa"/>
          <w:color w:val="283170"/>
          <w:sz w:val="16"/>
          <w:szCs w:val="16"/>
        </w:rPr>
        <w:t> :</w:t>
      </w:r>
    </w:p>
    <w:p w14:paraId="6B9A15D0" w14:textId="3FCDB1C9" w:rsidR="00C03FE3" w:rsidRPr="00A45BFC" w:rsidRDefault="00C03FE3" w:rsidP="0094277B">
      <w:pPr>
        <w:pStyle w:val="Paragraphedeliste"/>
        <w:numPr>
          <w:ilvl w:val="0"/>
          <w:numId w:val="1"/>
        </w:numPr>
        <w:ind w:left="142"/>
        <w:jc w:val="both"/>
        <w:rPr>
          <w:rFonts w:ascii="Comfortaa" w:hAnsi="Comfortaa"/>
          <w:color w:val="283170"/>
          <w:sz w:val="16"/>
          <w:szCs w:val="16"/>
        </w:rPr>
      </w:pPr>
      <w:r w:rsidRPr="00D06ABB">
        <w:rPr>
          <w:rFonts w:ascii="Comfortaa" w:hAnsi="Comfortaa"/>
          <w:b/>
          <w:bCs/>
          <w:color w:val="283170"/>
          <w:sz w:val="16"/>
          <w:szCs w:val="16"/>
        </w:rPr>
        <w:t>Le vêtement en néoprène va modifier votre flottabilité en fonction de la profondeur</w:t>
      </w:r>
      <w:r w:rsidRPr="00A45BFC">
        <w:rPr>
          <w:rFonts w:ascii="Comfortaa" w:hAnsi="Comfortaa"/>
          <w:color w:val="283170"/>
          <w:sz w:val="16"/>
          <w:szCs w:val="16"/>
        </w:rPr>
        <w:t xml:space="preserve">. Vous devez en tenir compte et </w:t>
      </w:r>
      <w:r w:rsidRPr="005472BB">
        <w:rPr>
          <w:rFonts w:ascii="Comfortaa" w:hAnsi="Comfortaa"/>
          <w:b/>
          <w:bCs/>
          <w:color w:val="283170"/>
          <w:sz w:val="16"/>
          <w:szCs w:val="16"/>
          <w:u w:val="single"/>
        </w:rPr>
        <w:t>adapter votre lestage</w:t>
      </w:r>
      <w:r w:rsidRPr="00A45BFC">
        <w:rPr>
          <w:rFonts w:ascii="Comfortaa" w:hAnsi="Comfortaa"/>
          <w:color w:val="283170"/>
          <w:sz w:val="16"/>
          <w:szCs w:val="16"/>
        </w:rPr>
        <w:t xml:space="preserve"> en conséquence. </w:t>
      </w:r>
    </w:p>
    <w:p w14:paraId="5F08CC1C" w14:textId="11D175CA" w:rsidR="00C03FE3" w:rsidRPr="00A45BFC" w:rsidRDefault="00C03FE3" w:rsidP="0094277B">
      <w:pPr>
        <w:pStyle w:val="Paragraphedeliste"/>
        <w:numPr>
          <w:ilvl w:val="0"/>
          <w:numId w:val="1"/>
        </w:numPr>
        <w:ind w:left="142"/>
        <w:jc w:val="both"/>
        <w:rPr>
          <w:rFonts w:ascii="Comfortaa" w:hAnsi="Comfortaa"/>
          <w:color w:val="283170"/>
          <w:sz w:val="16"/>
          <w:szCs w:val="16"/>
        </w:rPr>
      </w:pPr>
      <w:r w:rsidRPr="00A45BFC">
        <w:rPr>
          <w:rFonts w:ascii="Comfortaa" w:hAnsi="Comfortaa"/>
          <w:color w:val="283170"/>
          <w:sz w:val="16"/>
          <w:szCs w:val="16"/>
        </w:rPr>
        <w:t>Vous devez porter un vêtement parfaitement adapté à votre taille et morphologie : il doit être très près du corps, mais sans être trop serré.</w:t>
      </w:r>
    </w:p>
    <w:p w14:paraId="49DC7726" w14:textId="23CA2E16" w:rsidR="00C03FE3" w:rsidRPr="00A45BFC" w:rsidRDefault="00C03FE3" w:rsidP="0094277B">
      <w:pPr>
        <w:pStyle w:val="Paragraphedeliste"/>
        <w:numPr>
          <w:ilvl w:val="0"/>
          <w:numId w:val="1"/>
        </w:numPr>
        <w:ind w:left="142"/>
        <w:jc w:val="both"/>
        <w:rPr>
          <w:rFonts w:ascii="Comfortaa" w:hAnsi="Comfortaa"/>
          <w:color w:val="283170"/>
          <w:sz w:val="16"/>
          <w:szCs w:val="16"/>
        </w:rPr>
      </w:pPr>
      <w:r w:rsidRPr="00A45BFC">
        <w:rPr>
          <w:rFonts w:ascii="Comfortaa" w:hAnsi="Comfortaa"/>
          <w:color w:val="283170"/>
          <w:sz w:val="16"/>
          <w:szCs w:val="16"/>
        </w:rPr>
        <w:t>Des réactions allergiques sont susceptibles d’apparaitre au contact de certains matériaux composant le vêtement chez certaines personnes.</w:t>
      </w:r>
    </w:p>
    <w:p w14:paraId="02DAE779" w14:textId="008B9150" w:rsidR="00C03FE3" w:rsidRPr="00A45BFC" w:rsidRDefault="00C03FE3" w:rsidP="0094277B">
      <w:pPr>
        <w:pStyle w:val="Paragraphedeliste"/>
        <w:numPr>
          <w:ilvl w:val="0"/>
          <w:numId w:val="1"/>
        </w:numPr>
        <w:ind w:left="142"/>
        <w:jc w:val="both"/>
        <w:rPr>
          <w:rFonts w:ascii="Comfortaa" w:hAnsi="Comfortaa"/>
          <w:color w:val="283170"/>
          <w:sz w:val="16"/>
          <w:szCs w:val="16"/>
        </w:rPr>
      </w:pPr>
      <w:r w:rsidRPr="00A45BFC">
        <w:rPr>
          <w:rFonts w:ascii="Comfortaa" w:hAnsi="Comfortaa"/>
          <w:color w:val="283170"/>
          <w:sz w:val="16"/>
          <w:szCs w:val="16"/>
        </w:rPr>
        <w:t>Il vous appartient de vérifier le bon état général de l’ensemble des vêtements avant leur</w:t>
      </w:r>
      <w:r w:rsidR="00B6566E" w:rsidRPr="00A45BFC">
        <w:rPr>
          <w:rFonts w:ascii="Comfortaa" w:hAnsi="Comfortaa"/>
          <w:color w:val="283170"/>
          <w:sz w:val="16"/>
          <w:szCs w:val="16"/>
        </w:rPr>
        <w:t xml:space="preserve"> </w:t>
      </w:r>
      <w:r w:rsidRPr="00A45BFC">
        <w:rPr>
          <w:rFonts w:ascii="Comfortaa" w:hAnsi="Comfortaa"/>
          <w:color w:val="283170"/>
          <w:sz w:val="16"/>
          <w:szCs w:val="16"/>
        </w:rPr>
        <w:t>utilisation.</w:t>
      </w:r>
    </w:p>
    <w:p w14:paraId="4134E754" w14:textId="77777777" w:rsidR="00B6566E" w:rsidRPr="00A45BFC" w:rsidRDefault="00B6566E" w:rsidP="0094277B">
      <w:pPr>
        <w:pStyle w:val="Paragraphedeliste"/>
        <w:ind w:left="142"/>
        <w:jc w:val="both"/>
        <w:rPr>
          <w:rFonts w:ascii="Comfortaa" w:hAnsi="Comfortaa"/>
          <w:color w:val="283170"/>
          <w:sz w:val="16"/>
          <w:szCs w:val="16"/>
        </w:rPr>
      </w:pPr>
    </w:p>
    <w:p w14:paraId="2986BA91" w14:textId="77777777" w:rsidR="00D06ABB" w:rsidRDefault="00B6566E" w:rsidP="0094277B">
      <w:pPr>
        <w:pStyle w:val="Paragraphedeliste"/>
        <w:spacing w:after="0"/>
        <w:ind w:left="142"/>
        <w:rPr>
          <w:rFonts w:ascii="Comfortaa" w:hAnsi="Comfortaa"/>
          <w:color w:val="283170"/>
          <w:sz w:val="16"/>
          <w:szCs w:val="16"/>
        </w:rPr>
      </w:pPr>
      <w:r w:rsidRPr="00A45BFC">
        <w:rPr>
          <w:rFonts w:ascii="Comfortaa" w:hAnsi="Comfortaa"/>
          <w:color w:val="283170"/>
          <w:sz w:val="16"/>
          <w:szCs w:val="16"/>
        </w:rPr>
        <w:t>CONSEILS D’UTILISATION :</w:t>
      </w:r>
    </w:p>
    <w:p w14:paraId="4F6061A1" w14:textId="26ED713E" w:rsidR="00B6566E" w:rsidRPr="00A45BFC" w:rsidRDefault="00B6566E" w:rsidP="0094277B">
      <w:pPr>
        <w:pStyle w:val="Paragraphedeliste"/>
        <w:spacing w:after="0"/>
        <w:ind w:left="142"/>
        <w:jc w:val="both"/>
        <w:rPr>
          <w:rFonts w:ascii="Comfortaa" w:hAnsi="Comfortaa"/>
          <w:color w:val="283170"/>
          <w:sz w:val="16"/>
          <w:szCs w:val="16"/>
        </w:rPr>
      </w:pPr>
      <w:r w:rsidRPr="00A45BFC">
        <w:rPr>
          <w:rFonts w:ascii="Comfortaa" w:hAnsi="Comfortaa"/>
          <w:color w:val="283170"/>
          <w:sz w:val="16"/>
          <w:szCs w:val="16"/>
        </w:rPr>
        <w:t xml:space="preserve"> -</w:t>
      </w:r>
      <w:r w:rsidR="003A3470">
        <w:rPr>
          <w:rFonts w:ascii="Comfortaa" w:hAnsi="Comfortaa"/>
          <w:color w:val="283170"/>
          <w:sz w:val="16"/>
          <w:szCs w:val="16"/>
        </w:rPr>
        <w:t xml:space="preserve"> </w:t>
      </w:r>
      <w:r w:rsidRPr="00A45BFC">
        <w:rPr>
          <w:rFonts w:ascii="Comfortaa" w:hAnsi="Comfortaa"/>
          <w:color w:val="283170"/>
          <w:sz w:val="16"/>
          <w:szCs w:val="16"/>
        </w:rPr>
        <w:t xml:space="preserve">protéger les vêtements des rayons solaires. </w:t>
      </w:r>
      <w:r w:rsidRPr="00A45BFC">
        <w:rPr>
          <w:rFonts w:ascii="Comfortaa" w:hAnsi="Comfortaa"/>
          <w:color w:val="283170"/>
          <w:sz w:val="16"/>
          <w:szCs w:val="16"/>
        </w:rPr>
        <w:br/>
        <w:t>- en immersion, protéger les vêtements des contacts agressifs, tels que rochers, rugosités, éléments coupants, etc… Veillez à ce que les autres équipements tels que ceintures ou couteaux ne les endommagent pas non plus.</w:t>
      </w:r>
    </w:p>
    <w:p w14:paraId="51F9FD9F" w14:textId="069D053E" w:rsidR="00B6566E" w:rsidRPr="00A45BFC" w:rsidRDefault="00B6566E" w:rsidP="0094277B">
      <w:pPr>
        <w:pStyle w:val="Paragraphedeliste"/>
        <w:ind w:left="142"/>
        <w:jc w:val="both"/>
        <w:rPr>
          <w:rFonts w:ascii="Comfortaa" w:hAnsi="Comfortaa"/>
          <w:color w:val="283170"/>
          <w:sz w:val="16"/>
          <w:szCs w:val="16"/>
        </w:rPr>
      </w:pPr>
      <w:r w:rsidRPr="00A45BFC">
        <w:rPr>
          <w:rFonts w:ascii="Comfortaa" w:hAnsi="Comfortaa"/>
          <w:color w:val="283170"/>
          <w:sz w:val="16"/>
          <w:szCs w:val="16"/>
        </w:rPr>
        <w:t>Selon les conditions d’utilisation, il peut être souhaitable de compléter l’équipement de protection thermique par des chaussons ou des gants en néoprène. Demander conseil au vendeur.</w:t>
      </w:r>
    </w:p>
    <w:p w14:paraId="226B96FC" w14:textId="77777777" w:rsidR="00B6566E" w:rsidRPr="00A45BFC" w:rsidRDefault="00B6566E" w:rsidP="00D06ABB">
      <w:pPr>
        <w:pStyle w:val="Paragraphedeliste"/>
        <w:jc w:val="both"/>
        <w:rPr>
          <w:rFonts w:ascii="Comfortaa" w:hAnsi="Comfortaa"/>
          <w:color w:val="283170"/>
          <w:sz w:val="16"/>
          <w:szCs w:val="16"/>
        </w:rPr>
      </w:pPr>
    </w:p>
    <w:p w14:paraId="5D5F9E02" w14:textId="77AB95AD" w:rsidR="00B6566E" w:rsidRPr="00A45BFC" w:rsidRDefault="00B6566E" w:rsidP="0094277B">
      <w:pPr>
        <w:pStyle w:val="Paragraphedeliste"/>
        <w:ind w:left="142"/>
        <w:jc w:val="both"/>
        <w:rPr>
          <w:rFonts w:ascii="Comfortaa" w:hAnsi="Comfortaa"/>
          <w:color w:val="283170"/>
          <w:sz w:val="16"/>
          <w:szCs w:val="16"/>
        </w:rPr>
      </w:pPr>
      <w:r w:rsidRPr="00A45BFC">
        <w:rPr>
          <w:rFonts w:ascii="Comfortaa" w:hAnsi="Comfortaa"/>
          <w:color w:val="283170"/>
          <w:sz w:val="16"/>
          <w:szCs w:val="16"/>
        </w:rPr>
        <w:t xml:space="preserve">L’ENTRETIEN DES VETEMENTS </w:t>
      </w:r>
    </w:p>
    <w:p w14:paraId="5C2889F7" w14:textId="50DECB67" w:rsidR="006527F8" w:rsidRPr="00A45BFC" w:rsidRDefault="00B6566E" w:rsidP="0094277B">
      <w:pPr>
        <w:pStyle w:val="Paragraphedeliste"/>
        <w:ind w:left="142" w:right="283"/>
        <w:jc w:val="both"/>
        <w:rPr>
          <w:rFonts w:ascii="Comfortaa" w:hAnsi="Comfortaa"/>
          <w:color w:val="283170"/>
          <w:sz w:val="16"/>
          <w:szCs w:val="16"/>
        </w:rPr>
      </w:pPr>
      <w:r w:rsidRPr="00A45BFC">
        <w:rPr>
          <w:rFonts w:ascii="Comfortaa" w:hAnsi="Comfortaa"/>
          <w:color w:val="283170"/>
          <w:sz w:val="16"/>
          <w:szCs w:val="16"/>
        </w:rPr>
        <w:t>Après chaque utilisation, les vêtements doivent être rincés abondamment à l’eau claire, et sécher naturellement à l’abri du soleil</w:t>
      </w:r>
      <w:r w:rsidR="006527F8" w:rsidRPr="00A45BFC">
        <w:rPr>
          <w:rFonts w:ascii="Comfortaa" w:hAnsi="Comfortaa"/>
          <w:color w:val="283170"/>
          <w:sz w:val="16"/>
          <w:szCs w:val="16"/>
        </w:rPr>
        <w:t xml:space="preserve"> (pas de sèche-linge)</w:t>
      </w:r>
      <w:r w:rsidRPr="00A45BFC">
        <w:rPr>
          <w:rFonts w:ascii="Comfortaa" w:hAnsi="Comfortaa"/>
          <w:color w:val="283170"/>
          <w:sz w:val="16"/>
          <w:szCs w:val="16"/>
        </w:rPr>
        <w:t xml:space="preserve">. </w:t>
      </w:r>
      <w:r w:rsidRPr="00A45BFC">
        <w:rPr>
          <w:rFonts w:ascii="Comfortaa" w:hAnsi="Comfortaa"/>
          <w:color w:val="283170"/>
          <w:sz w:val="16"/>
          <w:szCs w:val="16"/>
        </w:rPr>
        <w:br/>
        <w:t>Régulièrement, vous pouvez le</w:t>
      </w:r>
      <w:r w:rsidR="006527F8" w:rsidRPr="00A45BFC">
        <w:rPr>
          <w:rFonts w:ascii="Comfortaa" w:hAnsi="Comfortaa"/>
          <w:color w:val="283170"/>
          <w:sz w:val="16"/>
          <w:szCs w:val="16"/>
        </w:rPr>
        <w:t>s</w:t>
      </w:r>
      <w:r w:rsidRPr="00A45BFC">
        <w:rPr>
          <w:rFonts w:ascii="Comfortaa" w:hAnsi="Comfortaa"/>
          <w:color w:val="283170"/>
          <w:sz w:val="16"/>
          <w:szCs w:val="16"/>
        </w:rPr>
        <w:t xml:space="preserve"> nettoyer </w:t>
      </w:r>
      <w:r w:rsidR="006527F8" w:rsidRPr="00A45BFC">
        <w:rPr>
          <w:rFonts w:ascii="Comfortaa" w:hAnsi="Comfortaa"/>
          <w:color w:val="283170"/>
          <w:sz w:val="16"/>
          <w:szCs w:val="16"/>
        </w:rPr>
        <w:t>en les laissant tremper dans une eau additionnée de savon doux ou de produits désinfectant spécialement conçu pour cet usage, en suivant les préconisations du fabricant. Ne pas utiliser d’Eau de Javel ou de produit à base de Chlore. Ne pas les nettoyer en machine à laver, mais uniquement à la main. Demander conseil au vendeur.</w:t>
      </w:r>
    </w:p>
    <w:p w14:paraId="62B05097" w14:textId="77777777" w:rsidR="006527F8" w:rsidRPr="00A45BFC" w:rsidRDefault="006527F8" w:rsidP="0094277B">
      <w:pPr>
        <w:pStyle w:val="Paragraphedeliste"/>
        <w:ind w:left="142"/>
        <w:jc w:val="both"/>
        <w:rPr>
          <w:rFonts w:ascii="Comfortaa" w:hAnsi="Comfortaa"/>
          <w:color w:val="283170"/>
          <w:sz w:val="16"/>
          <w:szCs w:val="16"/>
        </w:rPr>
      </w:pPr>
    </w:p>
    <w:p w14:paraId="77B2CD58" w14:textId="77777777" w:rsidR="006527F8" w:rsidRPr="00A45BFC" w:rsidRDefault="006527F8" w:rsidP="0094277B">
      <w:pPr>
        <w:pStyle w:val="Paragraphedeliste"/>
        <w:ind w:left="142" w:right="283"/>
        <w:jc w:val="both"/>
        <w:rPr>
          <w:rFonts w:ascii="Comfortaa" w:hAnsi="Comfortaa"/>
          <w:color w:val="283170"/>
          <w:sz w:val="16"/>
          <w:szCs w:val="16"/>
        </w:rPr>
      </w:pPr>
      <w:r w:rsidRPr="00A45BFC">
        <w:rPr>
          <w:rFonts w:ascii="Comfortaa" w:hAnsi="Comfortaa"/>
          <w:color w:val="283170"/>
          <w:sz w:val="16"/>
          <w:szCs w:val="16"/>
        </w:rPr>
        <w:t>STOCKAGE :</w:t>
      </w:r>
    </w:p>
    <w:p w14:paraId="0945A6A6" w14:textId="7FB23E8D" w:rsidR="00B6566E" w:rsidRPr="00A45BFC" w:rsidRDefault="006527F8" w:rsidP="0094277B">
      <w:pPr>
        <w:pStyle w:val="Paragraphedeliste"/>
        <w:ind w:left="142" w:right="283"/>
        <w:jc w:val="both"/>
        <w:rPr>
          <w:rFonts w:ascii="Comfortaa" w:hAnsi="Comfortaa"/>
          <w:color w:val="283170"/>
          <w:sz w:val="16"/>
          <w:szCs w:val="16"/>
        </w:rPr>
      </w:pPr>
      <w:r w:rsidRPr="00A45BFC">
        <w:rPr>
          <w:rFonts w:ascii="Comfortaa" w:hAnsi="Comfortaa"/>
          <w:color w:val="283170"/>
          <w:sz w:val="16"/>
          <w:szCs w:val="16"/>
        </w:rPr>
        <w:t xml:space="preserve">Pour prolonger la durée de vie de vos vêtements, entreposez-les une fois sec, suspendu sur un cintre - à bords larges pour la veste - dans un local sec, à l’abri du soleil. </w:t>
      </w:r>
    </w:p>
    <w:p w14:paraId="21E8ABF4" w14:textId="77777777" w:rsidR="006527F8" w:rsidRPr="00A45BFC" w:rsidRDefault="006527F8" w:rsidP="0094277B">
      <w:pPr>
        <w:pStyle w:val="Paragraphedeliste"/>
        <w:ind w:left="142" w:right="283"/>
        <w:jc w:val="both"/>
        <w:rPr>
          <w:rFonts w:ascii="Comfortaa" w:hAnsi="Comfortaa"/>
          <w:color w:val="283170"/>
          <w:sz w:val="16"/>
          <w:szCs w:val="16"/>
        </w:rPr>
      </w:pPr>
    </w:p>
    <w:p w14:paraId="4985EA58" w14:textId="2029125F" w:rsidR="006527F8" w:rsidRPr="00A45BFC" w:rsidRDefault="006527F8" w:rsidP="0094277B">
      <w:pPr>
        <w:pStyle w:val="Paragraphedeliste"/>
        <w:ind w:left="142" w:right="283"/>
        <w:jc w:val="both"/>
        <w:rPr>
          <w:rFonts w:ascii="Comfortaa" w:hAnsi="Comfortaa"/>
          <w:color w:val="283170"/>
          <w:sz w:val="16"/>
          <w:szCs w:val="16"/>
        </w:rPr>
      </w:pPr>
      <w:r w:rsidRPr="00A45BFC">
        <w:rPr>
          <w:rFonts w:ascii="Comfortaa" w:hAnsi="Comfortaa"/>
          <w:color w:val="283170"/>
          <w:sz w:val="16"/>
          <w:szCs w:val="16"/>
        </w:rPr>
        <w:t>RECYCLAGE :</w:t>
      </w:r>
    </w:p>
    <w:p w14:paraId="77574A0A" w14:textId="6AA7AAAE" w:rsidR="006527F8" w:rsidRPr="00A45BFC" w:rsidRDefault="006527F8" w:rsidP="0094277B">
      <w:pPr>
        <w:pStyle w:val="Paragraphedeliste"/>
        <w:ind w:left="142" w:right="283"/>
        <w:jc w:val="both"/>
        <w:rPr>
          <w:rFonts w:ascii="Comfortaa" w:hAnsi="Comfortaa"/>
          <w:color w:val="283170"/>
          <w:sz w:val="16"/>
          <w:szCs w:val="16"/>
        </w:rPr>
      </w:pPr>
      <w:r w:rsidRPr="00A45BFC">
        <w:rPr>
          <w:rFonts w:ascii="Comfortaa" w:hAnsi="Comfortaa"/>
          <w:color w:val="283170"/>
          <w:sz w:val="16"/>
          <w:szCs w:val="16"/>
        </w:rPr>
        <w:t xml:space="preserve">Les vêtements usagés doivent être déposés dans une déchetterie ou un centre de tri. </w:t>
      </w:r>
    </w:p>
    <w:p w14:paraId="21021849" w14:textId="77777777" w:rsidR="006527F8" w:rsidRPr="00A45BFC" w:rsidRDefault="006527F8" w:rsidP="0094277B">
      <w:pPr>
        <w:pStyle w:val="Paragraphedeliste"/>
        <w:ind w:left="142" w:right="283"/>
        <w:jc w:val="both"/>
        <w:rPr>
          <w:rFonts w:ascii="Comfortaa" w:hAnsi="Comfortaa"/>
          <w:color w:val="283170"/>
          <w:sz w:val="16"/>
          <w:szCs w:val="16"/>
        </w:rPr>
      </w:pPr>
    </w:p>
    <w:p w14:paraId="5699B1CE" w14:textId="25164E34" w:rsidR="006527F8" w:rsidRPr="00A45BFC" w:rsidRDefault="006527F8" w:rsidP="0094277B">
      <w:pPr>
        <w:pStyle w:val="Paragraphedeliste"/>
        <w:ind w:left="142" w:right="283"/>
        <w:jc w:val="both"/>
        <w:rPr>
          <w:rFonts w:ascii="Comfortaa" w:hAnsi="Comfortaa"/>
          <w:color w:val="283170"/>
          <w:sz w:val="16"/>
          <w:szCs w:val="16"/>
        </w:rPr>
      </w:pPr>
      <w:r w:rsidRPr="00A45BFC">
        <w:rPr>
          <w:rFonts w:ascii="Comfortaa" w:hAnsi="Comfortaa"/>
          <w:color w:val="283170"/>
          <w:sz w:val="16"/>
          <w:szCs w:val="16"/>
        </w:rPr>
        <w:t xml:space="preserve">GARANTIE : </w:t>
      </w:r>
    </w:p>
    <w:p w14:paraId="469E91B2" w14:textId="70D1ED60" w:rsidR="006527F8" w:rsidRPr="00A45BFC" w:rsidRDefault="006527F8" w:rsidP="0094277B">
      <w:pPr>
        <w:pStyle w:val="Paragraphedeliste"/>
        <w:ind w:left="142" w:right="283"/>
        <w:jc w:val="both"/>
        <w:rPr>
          <w:rFonts w:ascii="Comfortaa" w:hAnsi="Comfortaa"/>
          <w:color w:val="283170"/>
          <w:sz w:val="16"/>
          <w:szCs w:val="16"/>
        </w:rPr>
      </w:pPr>
      <w:r w:rsidRPr="00A45BFC">
        <w:rPr>
          <w:rFonts w:ascii="Comfortaa" w:hAnsi="Comfortaa"/>
          <w:color w:val="283170"/>
          <w:sz w:val="16"/>
          <w:szCs w:val="16"/>
        </w:rPr>
        <w:t>Les vêtements Gr</w:t>
      </w:r>
      <w:r w:rsidR="00A45BFC" w:rsidRPr="00A45BFC">
        <w:rPr>
          <w:rFonts w:ascii="Comfortaa" w:hAnsi="Comfortaa"/>
          <w:color w:val="283170"/>
          <w:sz w:val="16"/>
          <w:szCs w:val="16"/>
        </w:rPr>
        <w:t xml:space="preserve">olleau sont garantis conformément à la législation française. </w:t>
      </w:r>
    </w:p>
    <w:p w14:paraId="52F29789" w14:textId="77777777" w:rsidR="00B6566E" w:rsidRPr="00B6566E" w:rsidRDefault="00B6566E" w:rsidP="00D06ABB">
      <w:pPr>
        <w:jc w:val="both"/>
        <w:rPr>
          <w:rFonts w:ascii="Comfortaa" w:hAnsi="Comfortaa"/>
          <w:color w:val="283170"/>
        </w:rPr>
      </w:pPr>
    </w:p>
    <w:p w14:paraId="3547FB8A" w14:textId="70F12F88" w:rsidR="00E1481C" w:rsidRDefault="00E1481C"/>
    <w:p w14:paraId="4CDF88B6" w14:textId="77777777" w:rsidR="00E1481C" w:rsidRDefault="00E1481C"/>
    <w:p w14:paraId="4A6ABB1B" w14:textId="0DA4B504" w:rsidR="00E1481C" w:rsidRPr="005824C3" w:rsidRDefault="005824C3" w:rsidP="005824C3">
      <w:pPr>
        <w:pStyle w:val="Paragraphedeliste"/>
        <w:ind w:left="142" w:right="283"/>
        <w:jc w:val="both"/>
        <w:rPr>
          <w:rFonts w:ascii="Comfortaa" w:hAnsi="Comfortaa"/>
          <w:color w:val="283170"/>
          <w:sz w:val="16"/>
          <w:szCs w:val="16"/>
        </w:rPr>
      </w:pPr>
      <w:r w:rsidRPr="005824C3">
        <w:rPr>
          <w:rFonts w:ascii="Comfortaa" w:hAnsi="Comfortaa"/>
          <w:color w:val="283170"/>
          <w:sz w:val="16"/>
          <w:szCs w:val="16"/>
        </w:rPr>
        <w:t xml:space="preserve">Grolleau, </w:t>
      </w:r>
    </w:p>
    <w:p w14:paraId="2EB5D1EA" w14:textId="059CD925" w:rsidR="00E1481C" w:rsidRPr="005824C3" w:rsidRDefault="005824C3" w:rsidP="005824C3">
      <w:pPr>
        <w:pStyle w:val="Paragraphedeliste"/>
        <w:ind w:left="142" w:right="283"/>
        <w:jc w:val="both"/>
        <w:rPr>
          <w:rFonts w:ascii="Comfortaa" w:hAnsi="Comfortaa"/>
          <w:color w:val="283170"/>
          <w:sz w:val="16"/>
          <w:szCs w:val="16"/>
        </w:rPr>
      </w:pPr>
      <w:r w:rsidRPr="005824C3">
        <w:rPr>
          <w:rFonts w:ascii="Comfortaa" w:hAnsi="Comfortaa"/>
          <w:color w:val="283170"/>
          <w:sz w:val="16"/>
          <w:szCs w:val="16"/>
        </w:rPr>
        <w:t>5, rue de Quimper</w:t>
      </w:r>
    </w:p>
    <w:p w14:paraId="7ED6F63E" w14:textId="3CF9D43E" w:rsidR="00E1481C" w:rsidRDefault="005824C3" w:rsidP="005824C3">
      <w:pPr>
        <w:pStyle w:val="Paragraphedeliste"/>
        <w:ind w:left="142" w:right="283"/>
        <w:jc w:val="both"/>
        <w:rPr>
          <w:rFonts w:ascii="Comfortaa" w:hAnsi="Comfortaa"/>
          <w:color w:val="283170"/>
          <w:sz w:val="16"/>
          <w:szCs w:val="16"/>
        </w:rPr>
      </w:pPr>
      <w:r w:rsidRPr="005824C3">
        <w:rPr>
          <w:rFonts w:ascii="Comfortaa" w:hAnsi="Comfortaa"/>
          <w:color w:val="283170"/>
          <w:sz w:val="16"/>
          <w:szCs w:val="16"/>
        </w:rPr>
        <w:t>29900 CONCARNEAU</w:t>
      </w:r>
      <w:r>
        <w:rPr>
          <w:rFonts w:ascii="Comfortaa" w:hAnsi="Comfortaa"/>
          <w:color w:val="283170"/>
          <w:sz w:val="16"/>
          <w:szCs w:val="16"/>
        </w:rPr>
        <w:t xml:space="preserve"> – France</w:t>
      </w:r>
    </w:p>
    <w:p w14:paraId="473062B3" w14:textId="093FD5D6" w:rsidR="005824C3" w:rsidRPr="00B334AB" w:rsidRDefault="005824C3" w:rsidP="005824C3">
      <w:pPr>
        <w:pStyle w:val="Paragraphedeliste"/>
        <w:ind w:left="142" w:right="283"/>
        <w:jc w:val="both"/>
        <w:rPr>
          <w:rFonts w:ascii="Comfortaa" w:hAnsi="Comfortaa"/>
          <w:color w:val="283170"/>
          <w:sz w:val="16"/>
          <w:szCs w:val="16"/>
          <w:lang w:val="en-GB"/>
        </w:rPr>
      </w:pPr>
      <w:r w:rsidRPr="00B334AB">
        <w:rPr>
          <w:rFonts w:ascii="Comfortaa" w:hAnsi="Comfortaa"/>
          <w:color w:val="283170"/>
          <w:sz w:val="16"/>
          <w:szCs w:val="16"/>
          <w:lang w:val="en-GB"/>
        </w:rPr>
        <w:t xml:space="preserve">33(0) 2 98 97 49 54 – </w:t>
      </w:r>
      <w:hyperlink r:id="rId6" w:history="1">
        <w:r w:rsidRPr="00B334AB">
          <w:rPr>
            <w:rStyle w:val="Lienhypertexte"/>
            <w:rFonts w:ascii="Comfortaa" w:hAnsi="Comfortaa"/>
            <w:sz w:val="16"/>
            <w:szCs w:val="16"/>
            <w:lang w:val="en-GB"/>
          </w:rPr>
          <w:t>contact@grolleausport.com</w:t>
        </w:r>
      </w:hyperlink>
    </w:p>
    <w:p w14:paraId="5D23F992" w14:textId="504B5394" w:rsidR="005824C3" w:rsidRPr="00B334AB" w:rsidRDefault="00B47E88" w:rsidP="005824C3">
      <w:pPr>
        <w:pStyle w:val="Paragraphedeliste"/>
        <w:ind w:left="142" w:right="283"/>
        <w:jc w:val="both"/>
        <w:rPr>
          <w:rFonts w:ascii="Comfortaa" w:hAnsi="Comfortaa"/>
          <w:color w:val="283170"/>
          <w:sz w:val="16"/>
          <w:szCs w:val="16"/>
          <w:lang w:val="en-GB"/>
        </w:rPr>
      </w:pPr>
      <w:hyperlink r:id="rId7" w:history="1">
        <w:r w:rsidRPr="00B334AB">
          <w:rPr>
            <w:rStyle w:val="Lienhypertexte"/>
            <w:rFonts w:ascii="Comfortaa" w:hAnsi="Comfortaa"/>
            <w:sz w:val="16"/>
            <w:szCs w:val="16"/>
            <w:lang w:val="en-GB"/>
          </w:rPr>
          <w:t>www.grolleausport.com</w:t>
        </w:r>
      </w:hyperlink>
      <w:r w:rsidRPr="00B334AB">
        <w:rPr>
          <w:rFonts w:ascii="Comfortaa" w:hAnsi="Comfortaa"/>
          <w:color w:val="283170"/>
          <w:sz w:val="16"/>
          <w:szCs w:val="16"/>
          <w:lang w:val="en-GB"/>
        </w:rPr>
        <w:t xml:space="preserve"> – Siret 39278154800020 </w:t>
      </w:r>
    </w:p>
    <w:p w14:paraId="7F497D39" w14:textId="233884DD" w:rsidR="00A45BFC" w:rsidRPr="00A45BFC" w:rsidRDefault="00A45BFC" w:rsidP="00A45BFC">
      <w:pPr>
        <w:jc w:val="center"/>
        <w:rPr>
          <w:rFonts w:ascii="Comfortaa" w:hAnsi="Comfortaa"/>
          <w:b/>
          <w:bCs/>
          <w:color w:val="283170"/>
          <w:lang w:val="en-GB"/>
        </w:rPr>
      </w:pPr>
      <w:r>
        <w:rPr>
          <w:noProof/>
        </w:rPr>
        <w:lastRenderedPageBreak/>
        <w:drawing>
          <wp:inline distT="0" distB="0" distL="0" distR="0" wp14:anchorId="1EC50BDC" wp14:editId="0864C7D9">
            <wp:extent cx="3150235" cy="882650"/>
            <wp:effectExtent l="0" t="0" r="0" b="0"/>
            <wp:docPr id="1509693961" name="Image 1"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2486" name="Image 1" descr="Une image contenant texte, Police, Graphique, logo&#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0235" cy="882650"/>
                    </a:xfrm>
                    <a:prstGeom prst="rect">
                      <a:avLst/>
                    </a:prstGeom>
                  </pic:spPr>
                </pic:pic>
              </a:graphicData>
            </a:graphic>
          </wp:inline>
        </w:drawing>
      </w:r>
      <w:r w:rsidRPr="00A45BFC">
        <w:rPr>
          <w:rFonts w:ascii="Comfortaa" w:hAnsi="Comfortaa"/>
          <w:b/>
          <w:bCs/>
          <w:color w:val="283170"/>
          <w:lang w:val="en-GB"/>
        </w:rPr>
        <w:t>Instructions for use</w:t>
      </w:r>
    </w:p>
    <w:p w14:paraId="4155F08A" w14:textId="77777777" w:rsidR="00A45BFC" w:rsidRPr="00A45BFC" w:rsidRDefault="00A45BFC" w:rsidP="00A45BFC">
      <w:pPr>
        <w:jc w:val="center"/>
        <w:rPr>
          <w:rFonts w:ascii="Comfortaa" w:hAnsi="Comfortaa"/>
          <w:b/>
          <w:bCs/>
          <w:color w:val="283170"/>
          <w:lang w:val="en-GB"/>
        </w:rPr>
      </w:pPr>
    </w:p>
    <w:p w14:paraId="18F9A94A" w14:textId="3DE7F34A" w:rsidR="00A45BFC" w:rsidRPr="00A45BFC" w:rsidRDefault="00A45BFC" w:rsidP="00A45BFC">
      <w:pPr>
        <w:jc w:val="center"/>
        <w:rPr>
          <w:rFonts w:ascii="Comfortaa" w:hAnsi="Comfortaa"/>
          <w:b/>
          <w:bCs/>
          <w:color w:val="283170"/>
          <w:lang w:val="en-GB"/>
        </w:rPr>
      </w:pPr>
      <w:r w:rsidRPr="00A45BFC">
        <w:rPr>
          <w:rFonts w:ascii="Comfortaa" w:hAnsi="Comfortaa"/>
          <w:b/>
          <w:bCs/>
          <w:color w:val="283170"/>
          <w:lang w:val="en-GB"/>
        </w:rPr>
        <w:t xml:space="preserve">Fishing / Spearfishing </w:t>
      </w:r>
      <w:r w:rsidR="005472BB">
        <w:rPr>
          <w:rFonts w:ascii="Comfortaa" w:hAnsi="Comfortaa"/>
          <w:b/>
          <w:bCs/>
          <w:color w:val="283170"/>
          <w:lang w:val="en-GB"/>
        </w:rPr>
        <w:t xml:space="preserve">/ Freediving </w:t>
      </w:r>
      <w:r w:rsidRPr="00A45BFC">
        <w:rPr>
          <w:rFonts w:ascii="Comfortaa" w:hAnsi="Comfortaa"/>
          <w:b/>
          <w:bCs/>
          <w:color w:val="283170"/>
          <w:lang w:val="en-GB"/>
        </w:rPr>
        <w:t>Suits</w:t>
      </w:r>
    </w:p>
    <w:p w14:paraId="3CE0367A" w14:textId="77777777" w:rsidR="00A45BFC" w:rsidRPr="00A45BFC" w:rsidRDefault="00A45BFC" w:rsidP="00A45BFC">
      <w:pPr>
        <w:jc w:val="center"/>
        <w:rPr>
          <w:rFonts w:ascii="Comfortaa" w:hAnsi="Comfortaa"/>
          <w:b/>
          <w:bCs/>
          <w:color w:val="283170"/>
          <w:lang w:val="en-GB"/>
        </w:rPr>
      </w:pPr>
    </w:p>
    <w:p w14:paraId="0096C1D0" w14:textId="77777777" w:rsidR="00A45BFC" w:rsidRPr="00A45BFC" w:rsidRDefault="00A45BFC" w:rsidP="00A45BFC">
      <w:pPr>
        <w:jc w:val="center"/>
        <w:rPr>
          <w:rFonts w:ascii="Comfortaa" w:hAnsi="Comfortaa"/>
          <w:b/>
          <w:bCs/>
          <w:color w:val="283170"/>
          <w:lang w:val="en-GB"/>
        </w:rPr>
      </w:pPr>
      <w:r w:rsidRPr="00A45BFC">
        <w:rPr>
          <w:rFonts w:ascii="Comfortaa" w:hAnsi="Comfortaa"/>
          <w:b/>
          <w:bCs/>
          <w:color w:val="283170"/>
          <w:lang w:val="en-GB"/>
        </w:rPr>
        <w:t>Read and keep instructions</w:t>
      </w:r>
    </w:p>
    <w:p w14:paraId="3295F3B9" w14:textId="7E7F7735" w:rsidR="00A45BFC" w:rsidRPr="00A45BFC" w:rsidRDefault="00A45BFC" w:rsidP="0094277B">
      <w:pPr>
        <w:ind w:right="283"/>
        <w:jc w:val="both"/>
        <w:rPr>
          <w:rFonts w:ascii="Comfortaa" w:hAnsi="Comfortaa"/>
          <w:color w:val="283170"/>
          <w:sz w:val="16"/>
          <w:szCs w:val="16"/>
          <w:lang w:val="en-GB"/>
        </w:rPr>
      </w:pPr>
      <w:r w:rsidRPr="00A45BFC">
        <w:rPr>
          <w:rFonts w:ascii="Comfortaa" w:hAnsi="Comfortaa"/>
          <w:color w:val="283170"/>
          <w:sz w:val="16"/>
          <w:szCs w:val="16"/>
          <w:lang w:val="en-GB"/>
        </w:rPr>
        <w:t xml:space="preserve">PRESENTATION: Your fishing / spearfishing </w:t>
      </w:r>
      <w:r>
        <w:rPr>
          <w:rFonts w:ascii="Comfortaa" w:hAnsi="Comfortaa"/>
          <w:color w:val="283170"/>
          <w:sz w:val="16"/>
          <w:szCs w:val="16"/>
          <w:lang w:val="en-GB"/>
        </w:rPr>
        <w:t>suits</w:t>
      </w:r>
      <w:r w:rsidRPr="00A45BFC">
        <w:rPr>
          <w:rFonts w:ascii="Comfortaa" w:hAnsi="Comfortaa"/>
          <w:color w:val="283170"/>
          <w:sz w:val="16"/>
          <w:szCs w:val="16"/>
          <w:lang w:val="en-GB"/>
        </w:rPr>
        <w:t xml:space="preserve"> is a neoprene set consisting of pants, with or without</w:t>
      </w:r>
      <w:r>
        <w:rPr>
          <w:rFonts w:ascii="Comfortaa" w:hAnsi="Comfortaa"/>
          <w:color w:val="283170"/>
          <w:sz w:val="16"/>
          <w:szCs w:val="16"/>
          <w:lang w:val="en-GB"/>
        </w:rPr>
        <w:t xml:space="preserve"> shoulder</w:t>
      </w:r>
      <w:r w:rsidRPr="00A45BFC">
        <w:rPr>
          <w:rFonts w:ascii="Comfortaa" w:hAnsi="Comfortaa"/>
          <w:color w:val="283170"/>
          <w:sz w:val="16"/>
          <w:szCs w:val="16"/>
          <w:lang w:val="en-GB"/>
        </w:rPr>
        <w:t xml:space="preserve"> straps, and a</w:t>
      </w:r>
      <w:r>
        <w:rPr>
          <w:rFonts w:ascii="Comfortaa" w:hAnsi="Comfortaa"/>
          <w:color w:val="283170"/>
          <w:sz w:val="16"/>
          <w:szCs w:val="16"/>
          <w:lang w:val="en-GB"/>
        </w:rPr>
        <w:t xml:space="preserve"> non-closable</w:t>
      </w:r>
      <w:r w:rsidRPr="00A45BFC">
        <w:rPr>
          <w:rFonts w:ascii="Comfortaa" w:hAnsi="Comfortaa"/>
          <w:color w:val="283170"/>
          <w:sz w:val="16"/>
          <w:szCs w:val="16"/>
          <w:lang w:val="en-GB"/>
        </w:rPr>
        <w:t xml:space="preserve"> neoprene jacket, with an integrated hood. The outside of the garment is covered with a lycra textile surface that reinforces its resistance to mechanical aggression, while the inside of the garment is made of </w:t>
      </w:r>
      <w:r>
        <w:rPr>
          <w:rFonts w:ascii="Comfortaa" w:hAnsi="Comfortaa"/>
          <w:color w:val="283170"/>
          <w:sz w:val="16"/>
          <w:szCs w:val="16"/>
          <w:lang w:val="en-GB"/>
        </w:rPr>
        <w:t>open-cell</w:t>
      </w:r>
      <w:r w:rsidRPr="00A45BFC">
        <w:rPr>
          <w:rFonts w:ascii="Comfortaa" w:hAnsi="Comfortaa"/>
          <w:color w:val="283170"/>
          <w:sz w:val="16"/>
          <w:szCs w:val="16"/>
          <w:lang w:val="en-GB"/>
        </w:rPr>
        <w:t xml:space="preserve"> </w:t>
      </w:r>
      <w:r w:rsidRPr="00A45BFC">
        <w:rPr>
          <w:rFonts w:ascii="Times New Roman" w:hAnsi="Times New Roman" w:cs="Times New Roman"/>
          <w:color w:val="283170"/>
          <w:sz w:val="16"/>
          <w:szCs w:val="16"/>
          <w:lang w:val="en-GB"/>
        </w:rPr>
        <w:t>​​</w:t>
      </w:r>
      <w:r w:rsidRPr="00A45BFC">
        <w:rPr>
          <w:rFonts w:ascii="Comfortaa" w:hAnsi="Comfortaa"/>
          <w:color w:val="283170"/>
          <w:sz w:val="16"/>
          <w:szCs w:val="16"/>
          <w:lang w:val="en-GB"/>
        </w:rPr>
        <w:t>neoprene, in order to ensure both good thermal protection, combined with good elasticity (for comfort), and all completed by a glued and sewn assembly (by non-through seams) to guarantee good waterproofing, thus limiting heat exchange.</w:t>
      </w:r>
    </w:p>
    <w:p w14:paraId="3DB3CBA9" w14:textId="3F4556AE" w:rsidR="00A45BFC" w:rsidRPr="00A45BFC" w:rsidRDefault="00541B73" w:rsidP="00A45BFC">
      <w:pPr>
        <w:rPr>
          <w:rFonts w:ascii="Comfortaa" w:hAnsi="Comfortaa"/>
          <w:color w:val="283170"/>
          <w:sz w:val="16"/>
          <w:szCs w:val="16"/>
          <w:lang w:val="en-GB"/>
        </w:rPr>
      </w:pPr>
      <w:r w:rsidRPr="00541B73">
        <w:rPr>
          <w:rFonts w:ascii="Comfortaa" w:hAnsi="Comfortaa"/>
          <w:color w:val="283170"/>
          <w:sz w:val="16"/>
          <w:szCs w:val="16"/>
          <w:lang w:val="en-GB"/>
        </w:rPr>
        <w:t xml:space="preserve">These </w:t>
      </w:r>
      <w:r>
        <w:rPr>
          <w:rFonts w:ascii="Comfortaa" w:hAnsi="Comfortaa"/>
          <w:color w:val="283170"/>
          <w:sz w:val="16"/>
          <w:szCs w:val="16"/>
          <w:lang w:val="en-GB"/>
        </w:rPr>
        <w:t>spearfishing</w:t>
      </w:r>
      <w:r w:rsidRPr="00541B73">
        <w:rPr>
          <w:rFonts w:ascii="Comfortaa" w:hAnsi="Comfortaa"/>
          <w:color w:val="283170"/>
          <w:sz w:val="16"/>
          <w:szCs w:val="16"/>
          <w:lang w:val="en-GB"/>
        </w:rPr>
        <w:t xml:space="preserve">, or freediving </w:t>
      </w:r>
      <w:r>
        <w:rPr>
          <w:rFonts w:ascii="Comfortaa" w:hAnsi="Comfortaa"/>
          <w:color w:val="283170"/>
          <w:sz w:val="16"/>
          <w:szCs w:val="16"/>
          <w:lang w:val="en-GB"/>
        </w:rPr>
        <w:t>suits</w:t>
      </w:r>
      <w:r w:rsidRPr="00541B73">
        <w:rPr>
          <w:rFonts w:ascii="Comfortaa" w:hAnsi="Comfortaa"/>
          <w:color w:val="283170"/>
          <w:sz w:val="16"/>
          <w:szCs w:val="16"/>
          <w:lang w:val="en-GB"/>
        </w:rPr>
        <w:t xml:space="preserve"> are designed to be used only by a person with specific knowledge relating to the practice of freediving (without the use of underwater breathing apparatus)</w:t>
      </w:r>
    </w:p>
    <w:p w14:paraId="3598F45D" w14:textId="77777777" w:rsidR="00A45BFC" w:rsidRPr="00A45BFC" w:rsidRDefault="00A45BFC" w:rsidP="0094277B">
      <w:pPr>
        <w:ind w:right="283"/>
        <w:jc w:val="both"/>
        <w:rPr>
          <w:rFonts w:ascii="Comfortaa" w:hAnsi="Comfortaa"/>
          <w:color w:val="283170"/>
          <w:sz w:val="16"/>
          <w:szCs w:val="16"/>
          <w:lang w:val="en-GB"/>
        </w:rPr>
      </w:pPr>
      <w:r w:rsidRPr="00B47E88">
        <w:rPr>
          <w:rFonts w:ascii="Comfortaa" w:hAnsi="Comfortaa"/>
          <w:b/>
          <w:bCs/>
          <w:color w:val="283170"/>
          <w:sz w:val="16"/>
          <w:szCs w:val="16"/>
          <w:u w:val="single"/>
          <w:lang w:val="en-GB"/>
        </w:rPr>
        <w:t>This set is not designed for scuba diving</w:t>
      </w:r>
      <w:r w:rsidRPr="00A45BFC">
        <w:rPr>
          <w:rFonts w:ascii="Comfortaa" w:hAnsi="Comfortaa"/>
          <w:color w:val="283170"/>
          <w:sz w:val="16"/>
          <w:szCs w:val="16"/>
          <w:lang w:val="en-GB"/>
        </w:rPr>
        <w:t>. Therefore, its thermal performance cannot be guaranteed in this context. The concept of scuba diving is understood to mean the practice of performing an underwater activity during which the practitioner breathes underwater.</w:t>
      </w:r>
    </w:p>
    <w:p w14:paraId="47E36D66" w14:textId="0F5B98CE"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 xml:space="preserve">DRESSING: the inside of these garments adheres to the </w:t>
      </w:r>
      <w:r w:rsidR="00E80E70" w:rsidRPr="00A45BFC">
        <w:rPr>
          <w:rFonts w:ascii="Comfortaa" w:hAnsi="Comfortaa"/>
          <w:color w:val="283170"/>
          <w:sz w:val="16"/>
          <w:szCs w:val="16"/>
          <w:lang w:val="en-GB"/>
        </w:rPr>
        <w:t>skin.</w:t>
      </w:r>
      <w:r w:rsidR="00E80E70">
        <w:rPr>
          <w:rFonts w:ascii="Comfortaa" w:hAnsi="Comfortaa"/>
          <w:color w:val="283170"/>
          <w:sz w:val="16"/>
          <w:szCs w:val="16"/>
          <w:lang w:val="en-GB"/>
        </w:rPr>
        <w:t xml:space="preserve"> Then</w:t>
      </w:r>
      <w:r w:rsidRPr="00A45BFC">
        <w:rPr>
          <w:rFonts w:ascii="Comfortaa" w:hAnsi="Comfortaa"/>
          <w:color w:val="283170"/>
          <w:sz w:val="16"/>
          <w:szCs w:val="16"/>
          <w:lang w:val="en-GB"/>
        </w:rPr>
        <w:t xml:space="preserve">, to make them easier to put on and avoid any damage, it is advisable to </w:t>
      </w:r>
      <w:r w:rsidR="00E75794">
        <w:rPr>
          <w:rFonts w:ascii="Comfortaa" w:hAnsi="Comfortaa"/>
          <w:color w:val="283170"/>
          <w:sz w:val="16"/>
          <w:szCs w:val="16"/>
          <w:lang w:val="en-GB"/>
        </w:rPr>
        <w:t>put</w:t>
      </w:r>
      <w:r w:rsidRPr="00A45BFC">
        <w:rPr>
          <w:rFonts w:ascii="Comfortaa" w:hAnsi="Comfortaa"/>
          <w:color w:val="283170"/>
          <w:sz w:val="16"/>
          <w:szCs w:val="16"/>
          <w:lang w:val="en-GB"/>
        </w:rPr>
        <w:t xml:space="preserve"> </w:t>
      </w:r>
      <w:r w:rsidR="00E75794" w:rsidRPr="00A45BFC">
        <w:rPr>
          <w:rFonts w:ascii="Comfortaa" w:hAnsi="Comfortaa"/>
          <w:color w:val="283170"/>
          <w:sz w:val="16"/>
          <w:szCs w:val="16"/>
          <w:lang w:val="en-GB"/>
        </w:rPr>
        <w:t>talcum powder or</w:t>
      </w:r>
      <w:r w:rsidR="00E75794">
        <w:rPr>
          <w:rFonts w:ascii="Comfortaa" w:hAnsi="Comfortaa"/>
          <w:color w:val="283170"/>
          <w:sz w:val="16"/>
          <w:szCs w:val="16"/>
          <w:lang w:val="en-GB"/>
        </w:rPr>
        <w:t xml:space="preserve"> wet with a</w:t>
      </w:r>
      <w:r w:rsidR="00E75794" w:rsidRPr="00A45BFC">
        <w:rPr>
          <w:rFonts w:ascii="Comfortaa" w:hAnsi="Comfortaa"/>
          <w:color w:val="283170"/>
          <w:sz w:val="16"/>
          <w:szCs w:val="16"/>
          <w:lang w:val="en-GB"/>
        </w:rPr>
        <w:t xml:space="preserve"> soapy liquid (such as foaming shower</w:t>
      </w:r>
      <w:r w:rsidR="00E75794">
        <w:rPr>
          <w:rFonts w:ascii="Comfortaa" w:hAnsi="Comfortaa"/>
          <w:color w:val="283170"/>
          <w:sz w:val="16"/>
          <w:szCs w:val="16"/>
          <w:lang w:val="en-GB"/>
        </w:rPr>
        <w:t xml:space="preserve"> gel)</w:t>
      </w:r>
      <w:r w:rsidR="00E75794" w:rsidRPr="00A45BFC">
        <w:rPr>
          <w:rFonts w:ascii="Comfortaa" w:hAnsi="Comfortaa"/>
          <w:color w:val="283170"/>
          <w:sz w:val="16"/>
          <w:szCs w:val="16"/>
          <w:lang w:val="en-GB"/>
        </w:rPr>
        <w:t xml:space="preserve"> </w:t>
      </w:r>
      <w:r w:rsidRPr="00A45BFC">
        <w:rPr>
          <w:rFonts w:ascii="Comfortaa" w:hAnsi="Comfortaa"/>
          <w:color w:val="283170"/>
          <w:sz w:val="16"/>
          <w:szCs w:val="16"/>
          <w:lang w:val="en-GB"/>
        </w:rPr>
        <w:t xml:space="preserve">inside of the garments in all corners before putting them on. Thus coated, the </w:t>
      </w:r>
      <w:r w:rsidR="00E75794">
        <w:rPr>
          <w:rFonts w:ascii="Comfortaa" w:hAnsi="Comfortaa"/>
          <w:color w:val="283170"/>
          <w:sz w:val="16"/>
          <w:szCs w:val="16"/>
          <w:lang w:val="en-GB"/>
        </w:rPr>
        <w:t>open-cell</w:t>
      </w:r>
      <w:r w:rsidRPr="00A45BFC">
        <w:rPr>
          <w:rFonts w:ascii="Comfortaa" w:hAnsi="Comfortaa"/>
          <w:color w:val="283170"/>
          <w:sz w:val="16"/>
          <w:szCs w:val="16"/>
          <w:lang w:val="en-GB"/>
        </w:rPr>
        <w:t xml:space="preserve"> </w:t>
      </w:r>
      <w:r w:rsidRPr="00A45BFC">
        <w:rPr>
          <w:rFonts w:ascii="Times New Roman" w:hAnsi="Times New Roman" w:cs="Times New Roman"/>
          <w:color w:val="283170"/>
          <w:sz w:val="16"/>
          <w:szCs w:val="16"/>
          <w:lang w:val="en-GB"/>
        </w:rPr>
        <w:t>​​</w:t>
      </w:r>
      <w:r w:rsidRPr="00A45BFC">
        <w:rPr>
          <w:rFonts w:ascii="Comfortaa" w:hAnsi="Comfortaa"/>
          <w:color w:val="283170"/>
          <w:sz w:val="16"/>
          <w:szCs w:val="16"/>
          <w:lang w:val="en-GB"/>
        </w:rPr>
        <w:t>neoprene will slide much better</w:t>
      </w:r>
      <w:r w:rsidR="00E75794">
        <w:rPr>
          <w:rFonts w:ascii="Comfortaa" w:hAnsi="Comfortaa"/>
          <w:color w:val="283170"/>
          <w:sz w:val="16"/>
          <w:szCs w:val="16"/>
          <w:lang w:val="en-GB"/>
        </w:rPr>
        <w:t xml:space="preserve"> on the skin</w:t>
      </w:r>
      <w:r w:rsidRPr="00A45BFC">
        <w:rPr>
          <w:rFonts w:ascii="Comfortaa" w:hAnsi="Comfortaa"/>
          <w:color w:val="283170"/>
          <w:sz w:val="16"/>
          <w:szCs w:val="16"/>
          <w:lang w:val="en-GB"/>
        </w:rPr>
        <w:t xml:space="preserve">. It will be necessary to put them on manually gradually and without pulling abruptly or excessively, to put the clothes in place properly. Fold </w:t>
      </w:r>
      <w:r w:rsidRPr="00A45BFC">
        <w:rPr>
          <w:rFonts w:ascii="Comfortaa" w:hAnsi="Comfortaa"/>
          <w:color w:val="283170"/>
          <w:sz w:val="16"/>
          <w:szCs w:val="16"/>
          <w:lang w:val="en-GB"/>
        </w:rPr>
        <w:t>the jacket in 2, put one arm in while helping yourself with the other; then put the other arm in. Once both hands are out, plunge your head into the collar to insert your head into the hood. Then, lower the body of the jacket and adjust it. Attach the crotch strap to its fasteners.</w:t>
      </w:r>
    </w:p>
    <w:p w14:paraId="7AE8C52E" w14:textId="77777777"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The pants are put on like traditional pants, but gradually, one leg after the other.</w:t>
      </w:r>
    </w:p>
    <w:p w14:paraId="4EE181D4" w14:textId="77777777"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Ask the seller for advice.</w:t>
      </w:r>
    </w:p>
    <w:p w14:paraId="3C3E6F44" w14:textId="77777777"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WARNING: handle the clothes using the pads of your fingers, never with your nails. Be careful not to dig your nails into them, which would damage the cut neoprene.</w:t>
      </w:r>
    </w:p>
    <w:p w14:paraId="423F67F5" w14:textId="79399A7E"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 xml:space="preserve">UNDRESSING: Start by unclipping the undercut. Then, pull the bottom of the jacket up as high as possible under the arms. </w:t>
      </w:r>
      <w:r w:rsidR="00B334AB">
        <w:rPr>
          <w:rFonts w:ascii="Comfortaa" w:hAnsi="Comfortaa"/>
          <w:color w:val="283170"/>
          <w:sz w:val="16"/>
          <w:szCs w:val="16"/>
          <w:lang w:val="en-GB"/>
        </w:rPr>
        <w:t>Y</w:t>
      </w:r>
      <w:r w:rsidRPr="00A45BFC">
        <w:rPr>
          <w:rFonts w:ascii="Comfortaa" w:hAnsi="Comfortaa"/>
          <w:color w:val="283170"/>
          <w:sz w:val="16"/>
          <w:szCs w:val="16"/>
          <w:lang w:val="en-GB"/>
        </w:rPr>
        <w:t xml:space="preserve">ou can </w:t>
      </w:r>
      <w:r w:rsidR="00B334AB">
        <w:rPr>
          <w:rFonts w:ascii="Comfortaa" w:hAnsi="Comfortaa"/>
          <w:color w:val="283170"/>
          <w:sz w:val="16"/>
          <w:szCs w:val="16"/>
          <w:lang w:val="en-GB"/>
        </w:rPr>
        <w:t>e</w:t>
      </w:r>
      <w:r w:rsidR="00B334AB" w:rsidRPr="00A45BFC">
        <w:rPr>
          <w:rFonts w:ascii="Comfortaa" w:hAnsi="Comfortaa"/>
          <w:color w:val="283170"/>
          <w:sz w:val="16"/>
          <w:szCs w:val="16"/>
          <w:lang w:val="en-GB"/>
        </w:rPr>
        <w:t xml:space="preserve">ither </w:t>
      </w:r>
      <w:r w:rsidRPr="00A45BFC">
        <w:rPr>
          <w:rFonts w:ascii="Comfortaa" w:hAnsi="Comfortaa"/>
          <w:color w:val="283170"/>
          <w:sz w:val="16"/>
          <w:szCs w:val="16"/>
          <w:lang w:val="en-GB"/>
        </w:rPr>
        <w:t xml:space="preserve">lean forward and try to grab the </w:t>
      </w:r>
      <w:r w:rsidR="00E80E70">
        <w:rPr>
          <w:rFonts w:ascii="Comfortaa" w:hAnsi="Comfortaa"/>
          <w:color w:val="283170"/>
          <w:sz w:val="16"/>
          <w:szCs w:val="16"/>
          <w:lang w:val="en-GB"/>
        </w:rPr>
        <w:t>crotch</w:t>
      </w:r>
      <w:r w:rsidRPr="00A45BFC">
        <w:rPr>
          <w:rFonts w:ascii="Comfortaa" w:hAnsi="Comfortaa"/>
          <w:color w:val="283170"/>
          <w:sz w:val="16"/>
          <w:szCs w:val="16"/>
          <w:lang w:val="en-GB"/>
        </w:rPr>
        <w:t xml:space="preserve"> at the back of your head, and gradually pull on the </w:t>
      </w:r>
      <w:r w:rsidR="00E80E70">
        <w:rPr>
          <w:rFonts w:ascii="Comfortaa" w:hAnsi="Comfortaa"/>
          <w:color w:val="283170"/>
          <w:sz w:val="16"/>
          <w:szCs w:val="16"/>
          <w:lang w:val="en-GB"/>
        </w:rPr>
        <w:t>crotch</w:t>
      </w:r>
      <w:r w:rsidRPr="00A45BFC">
        <w:rPr>
          <w:rFonts w:ascii="Comfortaa" w:hAnsi="Comfortaa"/>
          <w:color w:val="283170"/>
          <w:sz w:val="16"/>
          <w:szCs w:val="16"/>
          <w:lang w:val="en-GB"/>
        </w:rPr>
        <w:t xml:space="preserve"> to slide</w:t>
      </w:r>
      <w:r w:rsidR="00E80E70">
        <w:rPr>
          <w:rFonts w:ascii="Comfortaa" w:hAnsi="Comfortaa"/>
          <w:color w:val="283170"/>
          <w:sz w:val="16"/>
          <w:szCs w:val="16"/>
          <w:lang w:val="en-GB"/>
        </w:rPr>
        <w:t xml:space="preserve"> off</w:t>
      </w:r>
      <w:r w:rsidRPr="00A45BFC">
        <w:rPr>
          <w:rFonts w:ascii="Comfortaa" w:hAnsi="Comfortaa"/>
          <w:color w:val="283170"/>
          <w:sz w:val="16"/>
          <w:szCs w:val="16"/>
          <w:lang w:val="en-GB"/>
        </w:rPr>
        <w:t xml:space="preserve"> the jacket over your head. Or, you can grab the sides of the jacket with your hands on the opposite side (without ever grabbing it from the inside), and raise these sides over your head (like a sweater), and remove the jacket.</w:t>
      </w:r>
    </w:p>
    <w:p w14:paraId="1583FD32" w14:textId="77777777"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The pants are removed like traditional pants, but gradually, one leg at a time.</w:t>
      </w:r>
    </w:p>
    <w:p w14:paraId="03951CD1" w14:textId="77777777"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Ask the seller for advice.</w:t>
      </w:r>
    </w:p>
    <w:p w14:paraId="0A7F3381" w14:textId="77777777" w:rsidR="00A45BFC" w:rsidRPr="00A45BFC" w:rsidRDefault="00A45BFC" w:rsidP="0094277B">
      <w:pPr>
        <w:ind w:left="142" w:right="283"/>
        <w:jc w:val="both"/>
        <w:rPr>
          <w:rFonts w:ascii="Comfortaa" w:hAnsi="Comfortaa"/>
          <w:color w:val="283170"/>
          <w:sz w:val="16"/>
          <w:szCs w:val="16"/>
          <w:lang w:val="en-GB"/>
        </w:rPr>
      </w:pPr>
    </w:p>
    <w:p w14:paraId="69B7F6AE" w14:textId="358F12E2" w:rsidR="00A45BFC" w:rsidRPr="00A45BFC" w:rsidRDefault="00A45BFC" w:rsidP="0094277B">
      <w:pPr>
        <w:ind w:left="142" w:right="283"/>
        <w:rPr>
          <w:rFonts w:ascii="Comfortaa" w:hAnsi="Comfortaa"/>
          <w:color w:val="283170"/>
          <w:sz w:val="16"/>
          <w:szCs w:val="16"/>
          <w:lang w:val="en-GB"/>
        </w:rPr>
      </w:pPr>
      <w:r w:rsidRPr="00A45BFC">
        <w:rPr>
          <w:rFonts w:ascii="Comfortaa" w:hAnsi="Comfortaa"/>
          <w:color w:val="283170"/>
          <w:sz w:val="16"/>
          <w:szCs w:val="16"/>
          <w:lang w:val="en-GB"/>
        </w:rPr>
        <w:t>YOUR CAREFUL VIGILANCE ON:</w:t>
      </w:r>
      <w:r w:rsidR="00D06ABB">
        <w:rPr>
          <w:rFonts w:ascii="Comfortaa" w:hAnsi="Comfortaa"/>
          <w:color w:val="283170"/>
          <w:sz w:val="16"/>
          <w:szCs w:val="16"/>
          <w:lang w:val="en-GB"/>
        </w:rPr>
        <w:br/>
      </w:r>
      <w:r w:rsidRPr="00A45BFC">
        <w:rPr>
          <w:rFonts w:ascii="Comfortaa" w:hAnsi="Comfortaa"/>
          <w:color w:val="283170"/>
          <w:sz w:val="16"/>
          <w:szCs w:val="16"/>
          <w:lang w:val="en-GB"/>
        </w:rPr>
        <w:t xml:space="preserve">- </w:t>
      </w:r>
      <w:r w:rsidRPr="00E80E70">
        <w:rPr>
          <w:rFonts w:ascii="Comfortaa" w:hAnsi="Comfortaa"/>
          <w:b/>
          <w:bCs/>
          <w:color w:val="283170"/>
          <w:sz w:val="16"/>
          <w:szCs w:val="16"/>
          <w:lang w:val="en-GB"/>
        </w:rPr>
        <w:t xml:space="preserve">The neoprene </w:t>
      </w:r>
      <w:r w:rsidR="00E80E70" w:rsidRPr="00E80E70">
        <w:rPr>
          <w:rFonts w:ascii="Comfortaa" w:hAnsi="Comfortaa"/>
          <w:b/>
          <w:bCs/>
          <w:color w:val="283170"/>
          <w:sz w:val="16"/>
          <w:szCs w:val="16"/>
          <w:lang w:val="en-GB"/>
        </w:rPr>
        <w:t>suits</w:t>
      </w:r>
      <w:r w:rsidRPr="00E80E70">
        <w:rPr>
          <w:rFonts w:ascii="Comfortaa" w:hAnsi="Comfortaa"/>
          <w:b/>
          <w:bCs/>
          <w:color w:val="283170"/>
          <w:sz w:val="16"/>
          <w:szCs w:val="16"/>
          <w:lang w:val="en-GB"/>
        </w:rPr>
        <w:t xml:space="preserve"> will modify your buoyancy depending on the depth. You must take this into account and adjust your weighting accordingly</w:t>
      </w:r>
      <w:r w:rsidRPr="00A45BFC">
        <w:rPr>
          <w:rFonts w:ascii="Comfortaa" w:hAnsi="Comfortaa"/>
          <w:color w:val="283170"/>
          <w:sz w:val="16"/>
          <w:szCs w:val="16"/>
          <w:lang w:val="en-GB"/>
        </w:rPr>
        <w:t>.</w:t>
      </w:r>
    </w:p>
    <w:p w14:paraId="517F704A" w14:textId="63A14ED5"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 xml:space="preserve">- You must wear </w:t>
      </w:r>
      <w:r w:rsidR="0093339A">
        <w:rPr>
          <w:rFonts w:ascii="Comfortaa" w:hAnsi="Comfortaa"/>
          <w:color w:val="283170"/>
          <w:sz w:val="16"/>
          <w:szCs w:val="16"/>
          <w:lang w:val="en-GB"/>
        </w:rPr>
        <w:t>suits</w:t>
      </w:r>
      <w:r w:rsidRPr="00A45BFC">
        <w:rPr>
          <w:rFonts w:ascii="Comfortaa" w:hAnsi="Comfortaa"/>
          <w:color w:val="283170"/>
          <w:sz w:val="16"/>
          <w:szCs w:val="16"/>
          <w:lang w:val="en-GB"/>
        </w:rPr>
        <w:t xml:space="preserve"> that </w:t>
      </w:r>
      <w:r w:rsidR="0093339A">
        <w:rPr>
          <w:rFonts w:ascii="Comfortaa" w:hAnsi="Comfortaa"/>
          <w:color w:val="283170"/>
          <w:sz w:val="16"/>
          <w:szCs w:val="16"/>
          <w:lang w:val="en-GB"/>
        </w:rPr>
        <w:t>are</w:t>
      </w:r>
      <w:r w:rsidRPr="00A45BFC">
        <w:rPr>
          <w:rFonts w:ascii="Comfortaa" w:hAnsi="Comfortaa"/>
          <w:color w:val="283170"/>
          <w:sz w:val="16"/>
          <w:szCs w:val="16"/>
          <w:lang w:val="en-GB"/>
        </w:rPr>
        <w:t xml:space="preserve"> perfectly adapted to your size and body shape: it must be very close to the body, but not too tight.</w:t>
      </w:r>
    </w:p>
    <w:p w14:paraId="2103A31F" w14:textId="5ACE0407"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 xml:space="preserve">- Allergic reactions are likely to appear on contact with certain materials making up the </w:t>
      </w:r>
      <w:r w:rsidR="00E80E70">
        <w:rPr>
          <w:rFonts w:ascii="Comfortaa" w:hAnsi="Comfortaa"/>
          <w:color w:val="283170"/>
          <w:sz w:val="16"/>
          <w:szCs w:val="16"/>
          <w:lang w:val="en-GB"/>
        </w:rPr>
        <w:t>suits</w:t>
      </w:r>
      <w:r w:rsidRPr="00A45BFC">
        <w:rPr>
          <w:rFonts w:ascii="Comfortaa" w:hAnsi="Comfortaa"/>
          <w:color w:val="283170"/>
          <w:sz w:val="16"/>
          <w:szCs w:val="16"/>
          <w:lang w:val="en-GB"/>
        </w:rPr>
        <w:t xml:space="preserve"> in some people.</w:t>
      </w:r>
    </w:p>
    <w:p w14:paraId="2395A6BE" w14:textId="5FE2D680" w:rsidR="00A45BFC" w:rsidRPr="00A45BFC" w:rsidRDefault="00A45BFC" w:rsidP="0094277B">
      <w:pPr>
        <w:ind w:left="142" w:right="283"/>
        <w:jc w:val="both"/>
        <w:rPr>
          <w:rFonts w:ascii="Comfortaa" w:hAnsi="Comfortaa"/>
          <w:color w:val="283170"/>
          <w:sz w:val="16"/>
          <w:szCs w:val="16"/>
          <w:lang w:val="en-GB"/>
        </w:rPr>
      </w:pPr>
      <w:r w:rsidRPr="00A45BFC">
        <w:rPr>
          <w:rFonts w:ascii="Comfortaa" w:hAnsi="Comfortaa"/>
          <w:color w:val="283170"/>
          <w:sz w:val="16"/>
          <w:szCs w:val="16"/>
          <w:lang w:val="en-GB"/>
        </w:rPr>
        <w:t xml:space="preserve">- It is your responsibility to check the general condition of all </w:t>
      </w:r>
      <w:r w:rsidR="00E80E70">
        <w:rPr>
          <w:rFonts w:ascii="Comfortaa" w:hAnsi="Comfortaa"/>
          <w:color w:val="283170"/>
          <w:sz w:val="16"/>
          <w:szCs w:val="16"/>
          <w:lang w:val="en-GB"/>
        </w:rPr>
        <w:t>suits</w:t>
      </w:r>
      <w:r w:rsidRPr="00A45BFC">
        <w:rPr>
          <w:rFonts w:ascii="Comfortaa" w:hAnsi="Comfortaa"/>
          <w:color w:val="283170"/>
          <w:sz w:val="16"/>
          <w:szCs w:val="16"/>
          <w:lang w:val="en-GB"/>
        </w:rPr>
        <w:t xml:space="preserve"> before using </w:t>
      </w:r>
      <w:r w:rsidR="00E80E70">
        <w:rPr>
          <w:rFonts w:ascii="Comfortaa" w:hAnsi="Comfortaa"/>
          <w:color w:val="283170"/>
          <w:sz w:val="16"/>
          <w:szCs w:val="16"/>
          <w:lang w:val="en-GB"/>
        </w:rPr>
        <w:t>them</w:t>
      </w:r>
      <w:r w:rsidRPr="00A45BFC">
        <w:rPr>
          <w:rFonts w:ascii="Comfortaa" w:hAnsi="Comfortaa"/>
          <w:color w:val="283170"/>
          <w:sz w:val="16"/>
          <w:szCs w:val="16"/>
          <w:lang w:val="en-GB"/>
        </w:rPr>
        <w:t>.</w:t>
      </w:r>
    </w:p>
    <w:p w14:paraId="3F2A8FA1" w14:textId="77777777" w:rsidR="00A45BFC" w:rsidRPr="00A45BFC" w:rsidRDefault="00A45BFC" w:rsidP="00A45BFC">
      <w:pPr>
        <w:rPr>
          <w:rFonts w:ascii="Comfortaa" w:hAnsi="Comfortaa"/>
          <w:color w:val="283170"/>
          <w:sz w:val="16"/>
          <w:szCs w:val="16"/>
          <w:lang w:val="en-GB"/>
        </w:rPr>
      </w:pPr>
    </w:p>
    <w:p w14:paraId="5B45F947" w14:textId="5D7B3FAF" w:rsidR="00A45BFC" w:rsidRPr="00A45BFC" w:rsidRDefault="00D06ABB" w:rsidP="0094277B">
      <w:pPr>
        <w:ind w:left="284" w:right="283"/>
        <w:rPr>
          <w:rFonts w:ascii="Comfortaa" w:hAnsi="Comfortaa"/>
          <w:color w:val="283170"/>
          <w:sz w:val="16"/>
          <w:szCs w:val="16"/>
          <w:lang w:val="en-GB"/>
        </w:rPr>
      </w:pPr>
      <w:r>
        <w:rPr>
          <w:rFonts w:ascii="Comfortaa" w:hAnsi="Comfortaa"/>
          <w:color w:val="283170"/>
          <w:sz w:val="16"/>
          <w:szCs w:val="16"/>
          <w:lang w:val="en-GB"/>
        </w:rPr>
        <w:t>RECOMMENDATIONS</w:t>
      </w:r>
      <w:r w:rsidR="00A45BFC" w:rsidRPr="00A45BFC">
        <w:rPr>
          <w:rFonts w:ascii="Comfortaa" w:hAnsi="Comfortaa"/>
          <w:color w:val="283170"/>
          <w:sz w:val="16"/>
          <w:szCs w:val="16"/>
          <w:lang w:val="en-GB"/>
        </w:rPr>
        <w:t xml:space="preserve"> FOR USE:</w:t>
      </w:r>
      <w:r>
        <w:rPr>
          <w:rFonts w:ascii="Comfortaa" w:hAnsi="Comfortaa"/>
          <w:color w:val="283170"/>
          <w:sz w:val="16"/>
          <w:szCs w:val="16"/>
          <w:lang w:val="en-GB"/>
        </w:rPr>
        <w:br/>
      </w:r>
      <w:r w:rsidR="00A45BFC" w:rsidRPr="00A45BFC">
        <w:rPr>
          <w:rFonts w:ascii="Comfortaa" w:hAnsi="Comfortaa"/>
          <w:color w:val="283170"/>
          <w:sz w:val="16"/>
          <w:szCs w:val="16"/>
          <w:lang w:val="en-GB"/>
        </w:rPr>
        <w:t xml:space="preserve">- protect </w:t>
      </w:r>
      <w:r w:rsidR="00E80E70">
        <w:rPr>
          <w:rFonts w:ascii="Comfortaa" w:hAnsi="Comfortaa"/>
          <w:color w:val="283170"/>
          <w:sz w:val="16"/>
          <w:szCs w:val="16"/>
          <w:lang w:val="en-GB"/>
        </w:rPr>
        <w:t>suits</w:t>
      </w:r>
      <w:r w:rsidR="00A45BFC" w:rsidRPr="00A45BFC">
        <w:rPr>
          <w:rFonts w:ascii="Comfortaa" w:hAnsi="Comfortaa"/>
          <w:color w:val="283170"/>
          <w:sz w:val="16"/>
          <w:szCs w:val="16"/>
          <w:lang w:val="en-GB"/>
        </w:rPr>
        <w:t xml:space="preserve"> from sunlight.</w:t>
      </w:r>
      <w:r>
        <w:rPr>
          <w:rFonts w:ascii="Comfortaa" w:hAnsi="Comfortaa"/>
          <w:color w:val="283170"/>
          <w:sz w:val="16"/>
          <w:szCs w:val="16"/>
          <w:lang w:val="en-GB"/>
        </w:rPr>
        <w:br/>
      </w:r>
      <w:r w:rsidR="00A45BFC" w:rsidRPr="00A45BFC">
        <w:rPr>
          <w:rFonts w:ascii="Comfortaa" w:hAnsi="Comfortaa"/>
          <w:color w:val="283170"/>
          <w:sz w:val="16"/>
          <w:szCs w:val="16"/>
          <w:lang w:val="en-GB"/>
        </w:rPr>
        <w:t xml:space="preserve">- when immersed, protect </w:t>
      </w:r>
      <w:r w:rsidR="00E80E70">
        <w:rPr>
          <w:rFonts w:ascii="Comfortaa" w:hAnsi="Comfortaa"/>
          <w:color w:val="283170"/>
          <w:sz w:val="16"/>
          <w:szCs w:val="16"/>
          <w:lang w:val="en-GB"/>
        </w:rPr>
        <w:t>suits</w:t>
      </w:r>
      <w:r w:rsidR="00A45BFC" w:rsidRPr="00A45BFC">
        <w:rPr>
          <w:rFonts w:ascii="Comfortaa" w:hAnsi="Comfortaa"/>
          <w:color w:val="283170"/>
          <w:sz w:val="16"/>
          <w:szCs w:val="16"/>
          <w:lang w:val="en-GB"/>
        </w:rPr>
        <w:t xml:space="preserve"> from aggressive contact, such as rocks, roughness, sharp elements, </w:t>
      </w:r>
      <w:r w:rsidR="00A45BFC" w:rsidRPr="00A45BFC">
        <w:rPr>
          <w:rFonts w:ascii="Comfortaa" w:hAnsi="Comfortaa"/>
          <w:color w:val="283170"/>
          <w:sz w:val="16"/>
          <w:szCs w:val="16"/>
          <w:lang w:val="en-GB"/>
        </w:rPr>
        <w:t>etc. Make sure that other equipment such as belts or knives do not damage them either.</w:t>
      </w:r>
    </w:p>
    <w:p w14:paraId="26790F42" w14:textId="18D1E3F2" w:rsidR="00A45BFC" w:rsidRPr="00A45BFC" w:rsidRDefault="00A45BFC" w:rsidP="0094277B">
      <w:pPr>
        <w:ind w:left="284" w:right="283"/>
        <w:jc w:val="both"/>
        <w:rPr>
          <w:rFonts w:ascii="Comfortaa" w:hAnsi="Comfortaa"/>
          <w:color w:val="283170"/>
          <w:sz w:val="16"/>
          <w:szCs w:val="16"/>
          <w:lang w:val="en-GB"/>
        </w:rPr>
      </w:pPr>
      <w:r w:rsidRPr="00A45BFC">
        <w:rPr>
          <w:rFonts w:ascii="Comfortaa" w:hAnsi="Comfortaa"/>
          <w:color w:val="283170"/>
          <w:sz w:val="16"/>
          <w:szCs w:val="16"/>
          <w:lang w:val="en-GB"/>
        </w:rPr>
        <w:t xml:space="preserve">Depending on the conditions of use, it may be advisable to supplement the thermal protection equipment with neoprene </w:t>
      </w:r>
      <w:r w:rsidR="00D06ABB">
        <w:rPr>
          <w:rFonts w:ascii="Comfortaa" w:hAnsi="Comfortaa"/>
          <w:color w:val="283170"/>
          <w:sz w:val="16"/>
          <w:szCs w:val="16"/>
          <w:lang w:val="en-GB"/>
        </w:rPr>
        <w:t>wet socks</w:t>
      </w:r>
      <w:r w:rsidRPr="00A45BFC">
        <w:rPr>
          <w:rFonts w:ascii="Comfortaa" w:hAnsi="Comfortaa"/>
          <w:color w:val="283170"/>
          <w:sz w:val="16"/>
          <w:szCs w:val="16"/>
          <w:lang w:val="en-GB"/>
        </w:rPr>
        <w:t xml:space="preserve"> or gloves. Ask the seller for advice.</w:t>
      </w:r>
    </w:p>
    <w:p w14:paraId="0D4B1120" w14:textId="77777777" w:rsidR="00A45BFC" w:rsidRPr="00A45BFC" w:rsidRDefault="00A45BFC" w:rsidP="0094277B">
      <w:pPr>
        <w:ind w:left="284" w:right="283"/>
        <w:rPr>
          <w:rFonts w:ascii="Comfortaa" w:hAnsi="Comfortaa"/>
          <w:color w:val="283170"/>
          <w:sz w:val="16"/>
          <w:szCs w:val="16"/>
          <w:lang w:val="en-GB"/>
        </w:rPr>
      </w:pPr>
    </w:p>
    <w:p w14:paraId="6BF2F1E9" w14:textId="66777FD4" w:rsidR="00A45BFC" w:rsidRPr="00A45BFC" w:rsidRDefault="00D06ABB" w:rsidP="0094277B">
      <w:pPr>
        <w:ind w:left="284" w:right="283"/>
        <w:rPr>
          <w:rFonts w:ascii="Comfortaa" w:hAnsi="Comfortaa"/>
          <w:color w:val="283170"/>
          <w:sz w:val="16"/>
          <w:szCs w:val="16"/>
          <w:lang w:val="en-GB"/>
        </w:rPr>
      </w:pPr>
      <w:r>
        <w:rPr>
          <w:rFonts w:ascii="Comfortaa" w:hAnsi="Comfortaa"/>
          <w:color w:val="283170"/>
          <w:sz w:val="16"/>
          <w:szCs w:val="16"/>
          <w:lang w:val="en-GB"/>
        </w:rPr>
        <w:t>CARE RECOMMENDATIONS:</w:t>
      </w:r>
      <w:r>
        <w:rPr>
          <w:rFonts w:ascii="Comfortaa" w:hAnsi="Comfortaa"/>
          <w:color w:val="283170"/>
          <w:sz w:val="16"/>
          <w:szCs w:val="16"/>
          <w:lang w:val="en-GB"/>
        </w:rPr>
        <w:br/>
        <w:t>A</w:t>
      </w:r>
      <w:r w:rsidR="00A45BFC" w:rsidRPr="00A45BFC">
        <w:rPr>
          <w:rFonts w:ascii="Comfortaa" w:hAnsi="Comfortaa"/>
          <w:color w:val="283170"/>
          <w:sz w:val="16"/>
          <w:szCs w:val="16"/>
          <w:lang w:val="en-GB"/>
        </w:rPr>
        <w:t xml:space="preserve">fter each use, </w:t>
      </w:r>
      <w:r w:rsidR="00E80E70">
        <w:rPr>
          <w:rFonts w:ascii="Comfortaa" w:hAnsi="Comfortaa"/>
          <w:color w:val="283170"/>
          <w:sz w:val="16"/>
          <w:szCs w:val="16"/>
          <w:lang w:val="en-GB"/>
        </w:rPr>
        <w:t>suits</w:t>
      </w:r>
      <w:r w:rsidR="00A45BFC" w:rsidRPr="00A45BFC">
        <w:rPr>
          <w:rFonts w:ascii="Comfortaa" w:hAnsi="Comfortaa"/>
          <w:color w:val="283170"/>
          <w:sz w:val="16"/>
          <w:szCs w:val="16"/>
          <w:lang w:val="en-GB"/>
        </w:rPr>
        <w:t xml:space="preserve"> should be rinsed thoroughly in clean water and dried naturally away from the sun (no tumble dryer).</w:t>
      </w:r>
    </w:p>
    <w:p w14:paraId="01E71513" w14:textId="5C20065E" w:rsidR="00A45BFC" w:rsidRPr="00A45BFC" w:rsidRDefault="00A45BFC" w:rsidP="0094277B">
      <w:pPr>
        <w:ind w:left="284" w:right="283"/>
        <w:rPr>
          <w:rFonts w:ascii="Comfortaa" w:hAnsi="Comfortaa"/>
          <w:color w:val="283170"/>
          <w:sz w:val="16"/>
          <w:szCs w:val="16"/>
          <w:lang w:val="en-GB"/>
        </w:rPr>
      </w:pPr>
      <w:r w:rsidRPr="00A45BFC">
        <w:rPr>
          <w:rFonts w:ascii="Comfortaa" w:hAnsi="Comfortaa"/>
          <w:color w:val="283170"/>
          <w:sz w:val="16"/>
          <w:szCs w:val="16"/>
          <w:lang w:val="en-GB"/>
        </w:rPr>
        <w:t xml:space="preserve">You can clean them regularly by soaking them in water with mild soap or </w:t>
      </w:r>
      <w:r w:rsidR="00E80E70">
        <w:rPr>
          <w:rFonts w:ascii="Comfortaa" w:hAnsi="Comfortaa"/>
          <w:color w:val="283170"/>
          <w:sz w:val="16"/>
          <w:szCs w:val="16"/>
          <w:lang w:val="en-GB"/>
        </w:rPr>
        <w:t>antibacterial</w:t>
      </w:r>
      <w:r w:rsidRPr="00A45BFC">
        <w:rPr>
          <w:rFonts w:ascii="Comfortaa" w:hAnsi="Comfortaa"/>
          <w:color w:val="283170"/>
          <w:sz w:val="16"/>
          <w:szCs w:val="16"/>
          <w:lang w:val="en-GB"/>
        </w:rPr>
        <w:t xml:space="preserve"> products specially designed for this purpose, following the manufacturer's recommendations. Do not use bleach or chlorine-based products. Do not clean them in the washing machine, but only by hand. Ask the seller for advice.</w:t>
      </w:r>
    </w:p>
    <w:p w14:paraId="41AE3263" w14:textId="401057CF" w:rsidR="00A45BFC" w:rsidRPr="00A45BFC" w:rsidRDefault="00A45BFC" w:rsidP="0094277B">
      <w:pPr>
        <w:ind w:left="284" w:right="283"/>
        <w:rPr>
          <w:rFonts w:ascii="Comfortaa" w:hAnsi="Comfortaa"/>
          <w:color w:val="283170"/>
          <w:sz w:val="16"/>
          <w:szCs w:val="16"/>
          <w:lang w:val="en-GB"/>
        </w:rPr>
      </w:pPr>
      <w:r w:rsidRPr="00A45BFC">
        <w:rPr>
          <w:rFonts w:ascii="Comfortaa" w:hAnsi="Comfortaa"/>
          <w:color w:val="283170"/>
          <w:sz w:val="16"/>
          <w:szCs w:val="16"/>
          <w:lang w:val="en-GB"/>
        </w:rPr>
        <w:t>STORAGE</w:t>
      </w:r>
      <w:r w:rsidR="00D06ABB">
        <w:rPr>
          <w:rFonts w:ascii="Comfortaa" w:hAnsi="Comfortaa"/>
          <w:color w:val="283170"/>
          <w:sz w:val="16"/>
          <w:szCs w:val="16"/>
          <w:lang w:val="en-GB"/>
        </w:rPr>
        <w:t xml:space="preserve"> RECOMMENDATIONS</w:t>
      </w:r>
      <w:r w:rsidR="00D06ABB">
        <w:rPr>
          <w:rFonts w:ascii="Comfortaa" w:hAnsi="Comfortaa"/>
          <w:color w:val="283170"/>
          <w:sz w:val="16"/>
          <w:szCs w:val="16"/>
          <w:lang w:val="en-GB"/>
        </w:rPr>
        <w:br/>
      </w:r>
      <w:r w:rsidRPr="00A45BFC">
        <w:rPr>
          <w:rFonts w:ascii="Comfortaa" w:hAnsi="Comfortaa"/>
          <w:color w:val="283170"/>
          <w:sz w:val="16"/>
          <w:szCs w:val="16"/>
          <w:lang w:val="en-GB"/>
        </w:rPr>
        <w:t>To extend the</w:t>
      </w:r>
      <w:r w:rsidR="00D06ABB">
        <w:rPr>
          <w:rFonts w:ascii="Comfortaa" w:hAnsi="Comfortaa"/>
          <w:color w:val="283170"/>
          <w:sz w:val="16"/>
          <w:szCs w:val="16"/>
          <w:lang w:val="en-GB"/>
        </w:rPr>
        <w:t xml:space="preserve"> useful</w:t>
      </w:r>
      <w:r w:rsidRPr="00A45BFC">
        <w:rPr>
          <w:rFonts w:ascii="Comfortaa" w:hAnsi="Comfortaa"/>
          <w:color w:val="283170"/>
          <w:sz w:val="16"/>
          <w:szCs w:val="16"/>
          <w:lang w:val="en-GB"/>
        </w:rPr>
        <w:t xml:space="preserve"> life of your </w:t>
      </w:r>
      <w:r w:rsidR="00D06ABB">
        <w:rPr>
          <w:rFonts w:ascii="Comfortaa" w:hAnsi="Comfortaa"/>
          <w:color w:val="283170"/>
          <w:sz w:val="16"/>
          <w:szCs w:val="16"/>
          <w:lang w:val="en-GB"/>
        </w:rPr>
        <w:t>suits</w:t>
      </w:r>
      <w:r w:rsidRPr="00A45BFC">
        <w:rPr>
          <w:rFonts w:ascii="Comfortaa" w:hAnsi="Comfortaa"/>
          <w:color w:val="283170"/>
          <w:sz w:val="16"/>
          <w:szCs w:val="16"/>
          <w:lang w:val="en-GB"/>
        </w:rPr>
        <w:t>, store them once dry, hanging them on a hanger - with wide edges for the jacket - in a dry place, away from the sun.</w:t>
      </w:r>
    </w:p>
    <w:p w14:paraId="3BE0F7FB" w14:textId="60C7C5F6" w:rsidR="00A45BFC" w:rsidRPr="00A45BFC" w:rsidRDefault="00A45BFC" w:rsidP="0094277B">
      <w:pPr>
        <w:ind w:left="284" w:right="283"/>
        <w:rPr>
          <w:rFonts w:ascii="Comfortaa" w:hAnsi="Comfortaa"/>
          <w:color w:val="283170"/>
          <w:sz w:val="16"/>
          <w:szCs w:val="16"/>
          <w:lang w:val="en-GB"/>
        </w:rPr>
      </w:pPr>
      <w:r w:rsidRPr="00A45BFC">
        <w:rPr>
          <w:rFonts w:ascii="Comfortaa" w:hAnsi="Comfortaa"/>
          <w:color w:val="283170"/>
          <w:sz w:val="16"/>
          <w:szCs w:val="16"/>
          <w:lang w:val="en-GB"/>
        </w:rPr>
        <w:t>RECYCLING:</w:t>
      </w:r>
      <w:r w:rsidR="00D06ABB">
        <w:rPr>
          <w:rFonts w:ascii="Comfortaa" w:hAnsi="Comfortaa"/>
          <w:color w:val="283170"/>
          <w:sz w:val="16"/>
          <w:szCs w:val="16"/>
          <w:lang w:val="en-GB"/>
        </w:rPr>
        <w:br/>
      </w:r>
      <w:r w:rsidRPr="00A45BFC">
        <w:rPr>
          <w:rFonts w:ascii="Comfortaa" w:hAnsi="Comfortaa"/>
          <w:color w:val="283170"/>
          <w:sz w:val="16"/>
          <w:szCs w:val="16"/>
          <w:lang w:val="en-GB"/>
        </w:rPr>
        <w:t xml:space="preserve">Used clothing must be taken to a recycling </w:t>
      </w:r>
      <w:r w:rsidR="00267E37" w:rsidRPr="00A45BFC">
        <w:rPr>
          <w:rFonts w:ascii="Comfortaa" w:hAnsi="Comfortaa"/>
          <w:color w:val="283170"/>
          <w:sz w:val="16"/>
          <w:szCs w:val="16"/>
          <w:lang w:val="en-GB"/>
        </w:rPr>
        <w:t>centre</w:t>
      </w:r>
      <w:r w:rsidRPr="00A45BFC">
        <w:rPr>
          <w:rFonts w:ascii="Comfortaa" w:hAnsi="Comfortaa"/>
          <w:color w:val="283170"/>
          <w:sz w:val="16"/>
          <w:szCs w:val="16"/>
          <w:lang w:val="en-GB"/>
        </w:rPr>
        <w:t xml:space="preserve"> or sorting </w:t>
      </w:r>
      <w:r w:rsidR="00267E37" w:rsidRPr="00A45BFC">
        <w:rPr>
          <w:rFonts w:ascii="Comfortaa" w:hAnsi="Comfortaa"/>
          <w:color w:val="283170"/>
          <w:sz w:val="16"/>
          <w:szCs w:val="16"/>
          <w:lang w:val="en-GB"/>
        </w:rPr>
        <w:t>centre</w:t>
      </w:r>
      <w:r w:rsidRPr="00A45BFC">
        <w:rPr>
          <w:rFonts w:ascii="Comfortaa" w:hAnsi="Comfortaa"/>
          <w:color w:val="283170"/>
          <w:sz w:val="16"/>
          <w:szCs w:val="16"/>
          <w:lang w:val="en-GB"/>
        </w:rPr>
        <w:t>.</w:t>
      </w:r>
    </w:p>
    <w:p w14:paraId="65A36C14" w14:textId="4033FC1B" w:rsidR="00A45BFC" w:rsidRPr="00A45BFC" w:rsidRDefault="00A45BFC" w:rsidP="0094277B">
      <w:pPr>
        <w:ind w:left="284" w:right="283"/>
        <w:rPr>
          <w:rFonts w:ascii="Comfortaa" w:hAnsi="Comfortaa"/>
          <w:color w:val="283170"/>
          <w:sz w:val="16"/>
          <w:szCs w:val="16"/>
          <w:lang w:val="en-GB"/>
        </w:rPr>
      </w:pPr>
      <w:r w:rsidRPr="00A45BFC">
        <w:rPr>
          <w:rFonts w:ascii="Comfortaa" w:hAnsi="Comfortaa"/>
          <w:color w:val="283170"/>
          <w:sz w:val="16"/>
          <w:szCs w:val="16"/>
          <w:lang w:val="en-GB"/>
        </w:rPr>
        <w:t>GUARANTEE:</w:t>
      </w:r>
      <w:r w:rsidR="00D06ABB">
        <w:rPr>
          <w:rFonts w:ascii="Comfortaa" w:hAnsi="Comfortaa"/>
          <w:color w:val="283170"/>
          <w:sz w:val="16"/>
          <w:szCs w:val="16"/>
          <w:lang w:val="en-GB"/>
        </w:rPr>
        <w:br/>
      </w:r>
      <w:r w:rsidRPr="00A45BFC">
        <w:rPr>
          <w:rFonts w:ascii="Comfortaa" w:hAnsi="Comfortaa"/>
          <w:color w:val="283170"/>
          <w:sz w:val="16"/>
          <w:szCs w:val="16"/>
          <w:lang w:val="en-GB"/>
        </w:rPr>
        <w:t xml:space="preserve">Grolleau </w:t>
      </w:r>
      <w:r w:rsidR="0093339A">
        <w:rPr>
          <w:rFonts w:ascii="Comfortaa" w:hAnsi="Comfortaa"/>
          <w:color w:val="283170"/>
          <w:sz w:val="16"/>
          <w:szCs w:val="16"/>
          <w:lang w:val="en-GB"/>
        </w:rPr>
        <w:t>suit</w:t>
      </w:r>
      <w:r w:rsidRPr="00A45BFC">
        <w:rPr>
          <w:rFonts w:ascii="Comfortaa" w:hAnsi="Comfortaa"/>
          <w:color w:val="283170"/>
          <w:sz w:val="16"/>
          <w:szCs w:val="16"/>
          <w:lang w:val="en-GB"/>
        </w:rPr>
        <w:t xml:space="preserve"> is guaranteed in accordance with French legislation.</w:t>
      </w:r>
    </w:p>
    <w:p w14:paraId="1368C2F1" w14:textId="77777777" w:rsidR="00E1481C" w:rsidRPr="00A45BFC" w:rsidRDefault="00E1481C">
      <w:pPr>
        <w:rPr>
          <w:lang w:val="en-GB"/>
        </w:rPr>
      </w:pPr>
    </w:p>
    <w:p w14:paraId="0DA8F8F3" w14:textId="77777777" w:rsidR="00E1481C" w:rsidRPr="00A45BFC" w:rsidRDefault="00E1481C">
      <w:pPr>
        <w:rPr>
          <w:lang w:val="en-GB"/>
        </w:rPr>
      </w:pPr>
    </w:p>
    <w:p w14:paraId="36530665" w14:textId="68A4A4EE" w:rsidR="005824C3" w:rsidRPr="0093339A" w:rsidRDefault="005824C3" w:rsidP="005824C3">
      <w:pPr>
        <w:pStyle w:val="Paragraphedeliste"/>
        <w:ind w:left="142" w:right="283"/>
        <w:jc w:val="both"/>
        <w:rPr>
          <w:rFonts w:ascii="Comfortaa" w:hAnsi="Comfortaa"/>
          <w:color w:val="283170"/>
          <w:sz w:val="16"/>
          <w:szCs w:val="16"/>
          <w:lang w:val="en-GB"/>
        </w:rPr>
      </w:pPr>
    </w:p>
    <w:p w14:paraId="0F581EE6" w14:textId="77777777" w:rsidR="005824C3" w:rsidRPr="005824C3" w:rsidRDefault="005824C3" w:rsidP="005824C3">
      <w:pPr>
        <w:pStyle w:val="Paragraphedeliste"/>
        <w:ind w:left="284" w:right="283"/>
        <w:jc w:val="both"/>
        <w:rPr>
          <w:rFonts w:ascii="Comfortaa" w:hAnsi="Comfortaa"/>
          <w:color w:val="283170"/>
          <w:sz w:val="16"/>
          <w:szCs w:val="16"/>
        </w:rPr>
      </w:pPr>
      <w:r w:rsidRPr="005824C3">
        <w:rPr>
          <w:rFonts w:ascii="Comfortaa" w:hAnsi="Comfortaa"/>
          <w:color w:val="283170"/>
          <w:sz w:val="16"/>
          <w:szCs w:val="16"/>
        </w:rPr>
        <w:t xml:space="preserve">Grolleau, </w:t>
      </w:r>
    </w:p>
    <w:p w14:paraId="42A60844" w14:textId="77777777" w:rsidR="005824C3" w:rsidRPr="005824C3" w:rsidRDefault="005824C3" w:rsidP="005824C3">
      <w:pPr>
        <w:pStyle w:val="Paragraphedeliste"/>
        <w:ind w:left="284" w:right="283"/>
        <w:jc w:val="both"/>
        <w:rPr>
          <w:rFonts w:ascii="Comfortaa" w:hAnsi="Comfortaa"/>
          <w:color w:val="283170"/>
          <w:sz w:val="16"/>
          <w:szCs w:val="16"/>
        </w:rPr>
      </w:pPr>
      <w:r w:rsidRPr="005824C3">
        <w:rPr>
          <w:rFonts w:ascii="Comfortaa" w:hAnsi="Comfortaa"/>
          <w:color w:val="283170"/>
          <w:sz w:val="16"/>
          <w:szCs w:val="16"/>
        </w:rPr>
        <w:t>5, rue de Quimper</w:t>
      </w:r>
    </w:p>
    <w:p w14:paraId="7697E0B5" w14:textId="77777777" w:rsidR="005824C3" w:rsidRDefault="005824C3" w:rsidP="005824C3">
      <w:pPr>
        <w:pStyle w:val="Paragraphedeliste"/>
        <w:ind w:left="284" w:right="283"/>
        <w:jc w:val="both"/>
        <w:rPr>
          <w:rFonts w:ascii="Comfortaa" w:hAnsi="Comfortaa"/>
          <w:color w:val="283170"/>
          <w:sz w:val="16"/>
          <w:szCs w:val="16"/>
        </w:rPr>
      </w:pPr>
      <w:r w:rsidRPr="005824C3">
        <w:rPr>
          <w:rFonts w:ascii="Comfortaa" w:hAnsi="Comfortaa"/>
          <w:color w:val="283170"/>
          <w:sz w:val="16"/>
          <w:szCs w:val="16"/>
        </w:rPr>
        <w:t>29900 CONCARNEAU</w:t>
      </w:r>
      <w:r>
        <w:rPr>
          <w:rFonts w:ascii="Comfortaa" w:hAnsi="Comfortaa"/>
          <w:color w:val="283170"/>
          <w:sz w:val="16"/>
          <w:szCs w:val="16"/>
        </w:rPr>
        <w:t xml:space="preserve"> – France</w:t>
      </w:r>
    </w:p>
    <w:p w14:paraId="3B946EF3" w14:textId="77777777" w:rsidR="005824C3" w:rsidRPr="00B334AB" w:rsidRDefault="005824C3" w:rsidP="005824C3">
      <w:pPr>
        <w:pStyle w:val="Paragraphedeliste"/>
        <w:ind w:left="284" w:right="283"/>
        <w:jc w:val="both"/>
        <w:rPr>
          <w:rFonts w:ascii="Comfortaa" w:hAnsi="Comfortaa"/>
          <w:color w:val="283170"/>
          <w:sz w:val="16"/>
          <w:szCs w:val="16"/>
          <w:lang w:val="en-GB"/>
        </w:rPr>
      </w:pPr>
      <w:r w:rsidRPr="00B334AB">
        <w:rPr>
          <w:rFonts w:ascii="Comfortaa" w:hAnsi="Comfortaa"/>
          <w:color w:val="283170"/>
          <w:sz w:val="16"/>
          <w:szCs w:val="16"/>
          <w:lang w:val="en-GB"/>
        </w:rPr>
        <w:t xml:space="preserve">33(0) 2 98 97 49 54 – </w:t>
      </w:r>
      <w:hyperlink r:id="rId8" w:history="1">
        <w:r w:rsidRPr="00B334AB">
          <w:rPr>
            <w:rStyle w:val="Lienhypertexte"/>
            <w:rFonts w:ascii="Comfortaa" w:hAnsi="Comfortaa"/>
            <w:sz w:val="16"/>
            <w:szCs w:val="16"/>
            <w:lang w:val="en-GB"/>
          </w:rPr>
          <w:t>contact@grolleausport.com</w:t>
        </w:r>
      </w:hyperlink>
    </w:p>
    <w:p w14:paraId="04A8FCF9" w14:textId="41B341B7" w:rsidR="00E1481C" w:rsidRPr="00B334AB" w:rsidRDefault="005824C3" w:rsidP="005472BB">
      <w:pPr>
        <w:ind w:left="284" w:right="141"/>
        <w:rPr>
          <w:lang w:val="en-GB"/>
        </w:rPr>
      </w:pPr>
      <w:r w:rsidRPr="00B334AB">
        <w:rPr>
          <w:rFonts w:ascii="Comfortaa" w:hAnsi="Comfortaa"/>
          <w:color w:val="283170"/>
          <w:sz w:val="16"/>
          <w:szCs w:val="16"/>
          <w:lang w:val="en-GB"/>
        </w:rPr>
        <w:t>www.grolleausport.com</w:t>
      </w:r>
      <w:r w:rsidR="00B47E88" w:rsidRPr="00B334AB">
        <w:rPr>
          <w:rFonts w:ascii="Comfortaa" w:hAnsi="Comfortaa"/>
          <w:color w:val="283170"/>
          <w:sz w:val="16"/>
          <w:szCs w:val="16"/>
          <w:lang w:val="en-GB"/>
        </w:rPr>
        <w:t xml:space="preserve"> - Siret 392781548</w:t>
      </w:r>
      <w:r w:rsidR="005472BB" w:rsidRPr="00B334AB">
        <w:rPr>
          <w:rFonts w:ascii="Comfortaa" w:hAnsi="Comfortaa"/>
          <w:color w:val="283170"/>
          <w:sz w:val="16"/>
          <w:szCs w:val="16"/>
          <w:lang w:val="en-GB"/>
        </w:rPr>
        <w:t>00020</w:t>
      </w:r>
    </w:p>
    <w:sectPr w:rsidR="00E1481C" w:rsidRPr="00B334AB" w:rsidSect="00E1481C">
      <w:type w:val="continuous"/>
      <w:pgSz w:w="16838" w:h="11906" w:orient="landscape"/>
      <w:pgMar w:top="567" w:right="395" w:bottom="568" w:left="426" w:header="708" w:footer="708"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fortaa">
    <w:panose1 w:val="00000500000000000000"/>
    <w:charset w:val="00"/>
    <w:family w:val="auto"/>
    <w:pitch w:val="variable"/>
    <w:sig w:usb0="20000287"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7784"/>
    <w:multiLevelType w:val="hybridMultilevel"/>
    <w:tmpl w:val="82B2469E"/>
    <w:lvl w:ilvl="0" w:tplc="85C42EAA">
      <w:numFmt w:val="bullet"/>
      <w:lvlText w:val="-"/>
      <w:lvlJc w:val="left"/>
      <w:pPr>
        <w:ind w:left="720" w:hanging="360"/>
      </w:pPr>
      <w:rPr>
        <w:rFonts w:ascii="Comfortaa" w:eastAsiaTheme="minorHAnsi" w:hAnsi="Comforta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404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1C"/>
    <w:rsid w:val="0005461F"/>
    <w:rsid w:val="000F0BF2"/>
    <w:rsid w:val="001810CC"/>
    <w:rsid w:val="00181417"/>
    <w:rsid w:val="001C632B"/>
    <w:rsid w:val="00267E37"/>
    <w:rsid w:val="0028274B"/>
    <w:rsid w:val="003A3470"/>
    <w:rsid w:val="00445D3D"/>
    <w:rsid w:val="0048298F"/>
    <w:rsid w:val="004D287C"/>
    <w:rsid w:val="00541B73"/>
    <w:rsid w:val="005472BB"/>
    <w:rsid w:val="005824C3"/>
    <w:rsid w:val="0059051E"/>
    <w:rsid w:val="006527F8"/>
    <w:rsid w:val="00687609"/>
    <w:rsid w:val="008213C4"/>
    <w:rsid w:val="00897BA9"/>
    <w:rsid w:val="0093339A"/>
    <w:rsid w:val="0094277B"/>
    <w:rsid w:val="0098482D"/>
    <w:rsid w:val="00A45BFC"/>
    <w:rsid w:val="00B334AB"/>
    <w:rsid w:val="00B47E88"/>
    <w:rsid w:val="00B6566E"/>
    <w:rsid w:val="00B81E48"/>
    <w:rsid w:val="00C03FE3"/>
    <w:rsid w:val="00C97953"/>
    <w:rsid w:val="00D06ABB"/>
    <w:rsid w:val="00E1481C"/>
    <w:rsid w:val="00E75794"/>
    <w:rsid w:val="00E80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D9AB"/>
  <w15:chartTrackingRefBased/>
  <w15:docId w15:val="{FB86B307-4B3D-4E20-8B8A-8DBF20D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4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4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48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48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48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48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48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48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48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48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48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48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48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48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48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48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48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481C"/>
    <w:rPr>
      <w:rFonts w:eastAsiaTheme="majorEastAsia" w:cstheme="majorBidi"/>
      <w:color w:val="272727" w:themeColor="text1" w:themeTint="D8"/>
    </w:rPr>
  </w:style>
  <w:style w:type="paragraph" w:styleId="Titre">
    <w:name w:val="Title"/>
    <w:basedOn w:val="Normal"/>
    <w:next w:val="Normal"/>
    <w:link w:val="TitreCar"/>
    <w:uiPriority w:val="10"/>
    <w:qFormat/>
    <w:rsid w:val="00E14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48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48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48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481C"/>
    <w:pPr>
      <w:spacing w:before="160"/>
      <w:jc w:val="center"/>
    </w:pPr>
    <w:rPr>
      <w:i/>
      <w:iCs/>
      <w:color w:val="404040" w:themeColor="text1" w:themeTint="BF"/>
    </w:rPr>
  </w:style>
  <w:style w:type="character" w:customStyle="1" w:styleId="CitationCar">
    <w:name w:val="Citation Car"/>
    <w:basedOn w:val="Policepardfaut"/>
    <w:link w:val="Citation"/>
    <w:uiPriority w:val="29"/>
    <w:rsid w:val="00E1481C"/>
    <w:rPr>
      <w:i/>
      <w:iCs/>
      <w:color w:val="404040" w:themeColor="text1" w:themeTint="BF"/>
    </w:rPr>
  </w:style>
  <w:style w:type="paragraph" w:styleId="Paragraphedeliste">
    <w:name w:val="List Paragraph"/>
    <w:basedOn w:val="Normal"/>
    <w:uiPriority w:val="34"/>
    <w:qFormat/>
    <w:rsid w:val="00E1481C"/>
    <w:pPr>
      <w:ind w:left="720"/>
      <w:contextualSpacing/>
    </w:pPr>
  </w:style>
  <w:style w:type="character" w:styleId="Accentuationintense">
    <w:name w:val="Intense Emphasis"/>
    <w:basedOn w:val="Policepardfaut"/>
    <w:uiPriority w:val="21"/>
    <w:qFormat/>
    <w:rsid w:val="00E1481C"/>
    <w:rPr>
      <w:i/>
      <w:iCs/>
      <w:color w:val="0F4761" w:themeColor="accent1" w:themeShade="BF"/>
    </w:rPr>
  </w:style>
  <w:style w:type="paragraph" w:styleId="Citationintense">
    <w:name w:val="Intense Quote"/>
    <w:basedOn w:val="Normal"/>
    <w:next w:val="Normal"/>
    <w:link w:val="CitationintenseCar"/>
    <w:uiPriority w:val="30"/>
    <w:qFormat/>
    <w:rsid w:val="00E14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481C"/>
    <w:rPr>
      <w:i/>
      <w:iCs/>
      <w:color w:val="0F4761" w:themeColor="accent1" w:themeShade="BF"/>
    </w:rPr>
  </w:style>
  <w:style w:type="character" w:styleId="Rfrenceintense">
    <w:name w:val="Intense Reference"/>
    <w:basedOn w:val="Policepardfaut"/>
    <w:uiPriority w:val="32"/>
    <w:qFormat/>
    <w:rsid w:val="00E1481C"/>
    <w:rPr>
      <w:b/>
      <w:bCs/>
      <w:smallCaps/>
      <w:color w:val="0F4761" w:themeColor="accent1" w:themeShade="BF"/>
      <w:spacing w:val="5"/>
    </w:rPr>
  </w:style>
  <w:style w:type="character" w:styleId="Lienhypertexte">
    <w:name w:val="Hyperlink"/>
    <w:basedOn w:val="Policepardfaut"/>
    <w:uiPriority w:val="99"/>
    <w:unhideWhenUsed/>
    <w:rsid w:val="005824C3"/>
    <w:rPr>
      <w:color w:val="467886" w:themeColor="hyperlink"/>
      <w:u w:val="single"/>
    </w:rPr>
  </w:style>
  <w:style w:type="character" w:styleId="Mentionnonrsolue">
    <w:name w:val="Unresolved Mention"/>
    <w:basedOn w:val="Policepardfaut"/>
    <w:uiPriority w:val="99"/>
    <w:semiHidden/>
    <w:unhideWhenUsed/>
    <w:rsid w:val="0058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rolleausport.com" TargetMode="External"/><Relationship Id="rId3" Type="http://schemas.openxmlformats.org/officeDocument/2006/relationships/settings" Target="settings.xml"/><Relationship Id="rId7" Type="http://schemas.openxmlformats.org/officeDocument/2006/relationships/hyperlink" Target="http://www.grolleaus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grolleauspor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7308</TotalTime>
  <Pages>2</Pages>
  <Words>1543</Words>
  <Characters>8488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 Samaraweera Véronique Pustoch</dc:creator>
  <cp:keywords/>
  <dc:description/>
  <cp:lastModifiedBy>Sisil Samaraweera Véronique Pustoch</cp:lastModifiedBy>
  <cp:revision>12</cp:revision>
  <cp:lastPrinted>2025-02-26T15:05:00Z</cp:lastPrinted>
  <dcterms:created xsi:type="dcterms:W3CDTF">2025-02-26T09:41:00Z</dcterms:created>
  <dcterms:modified xsi:type="dcterms:W3CDTF">2025-03-13T09:37:00Z</dcterms:modified>
</cp:coreProperties>
</file>